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51E9C" w:rsidRPr="00551E9C" w:rsidRDefault="007D063D" w:rsidP="00551E9C">
      <w:pPr>
        <w:jc w:val="center"/>
        <w:rPr>
          <w:rFonts w:asciiTheme="minorHAnsi" w:hAnsiTheme="minorHAnsi"/>
          <w:b/>
          <w:sz w:val="36"/>
          <w:szCs w:val="36"/>
          <w:lang w:val="en-US"/>
        </w:rPr>
      </w:pPr>
      <w:r>
        <w:rPr>
          <w:rFonts w:asciiTheme="minorHAnsi" w:hAnsiTheme="minorHAnsi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AA55AA" wp14:editId="0EA53C05">
                <wp:simplePos x="0" y="0"/>
                <wp:positionH relativeFrom="column">
                  <wp:posOffset>0</wp:posOffset>
                </wp:positionH>
                <wp:positionV relativeFrom="paragraph">
                  <wp:posOffset>-129540</wp:posOffset>
                </wp:positionV>
                <wp:extent cx="5715000" cy="518160"/>
                <wp:effectExtent l="0" t="0" r="0" b="0"/>
                <wp:wrapNone/>
                <wp:docPr id="1" name="Snip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18160"/>
                        </a:xfrm>
                        <a:prstGeom prst="snip2DiagRect">
                          <a:avLst>
                            <a:gd name="adj1" fmla="val 8823"/>
                            <a:gd name="adj2" fmla="val 7844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Diagonal Corner Rectangle 1" o:spid="_x0000_s1026" style="position:absolute;margin-left:0;margin-top:-10.2pt;width:450pt;height: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" path="m45717,l5674356,r40644,40644l5715000,472443r-45717,45717l40644,518160,,477516,,45717,45717,xe" fillcolor="#b8cce4 [1300]" stroked="f" strokeweight="2pt">
                <v:path arrowok="t" o:connecttype="custom" o:connectlocs="45717,0;5674356,0;5715000,40644;5715000,472443;5669283,518160;40644,518160;0,477516;0,45717;45717,0" o:connectangles="0,0,0,0,0,0,0,0,0"/>
              </v:shape>
            </w:pict>
          </mc:Fallback>
        </mc:AlternateContent>
      </w:r>
      <w:r w:rsidR="00551E9C">
        <w:rPr>
          <w:rFonts w:asciiTheme="minorHAnsi" w:hAnsiTheme="minorHAnsi"/>
          <w:b/>
          <w:sz w:val="36"/>
          <w:szCs w:val="36"/>
          <w:lang w:val="en-US"/>
        </w:rPr>
        <w:t xml:space="preserve">Student </w:t>
      </w:r>
      <w:r w:rsidR="00551E9C" w:rsidRPr="00551E9C">
        <w:rPr>
          <w:rFonts w:asciiTheme="minorHAnsi" w:hAnsiTheme="minorHAnsi"/>
          <w:b/>
          <w:sz w:val="36"/>
          <w:szCs w:val="36"/>
          <w:lang w:val="en-US"/>
        </w:rPr>
        <w:t>Accommodation Options</w:t>
      </w:r>
    </w:p>
    <w:p w:rsidR="00551E9C" w:rsidRDefault="00551E9C" w:rsidP="00AB4DA9">
      <w:pPr>
        <w:rPr>
          <w:rFonts w:asciiTheme="minorHAnsi" w:hAnsiTheme="minorHAnsi"/>
          <w:b/>
          <w:sz w:val="28"/>
          <w:szCs w:val="28"/>
          <w:lang w:val="en-US"/>
        </w:rPr>
      </w:pPr>
    </w:p>
    <w:p w:rsidR="001178F4" w:rsidRDefault="001178F4" w:rsidP="00AB4DA9">
      <w:pPr>
        <w:rPr>
          <w:rFonts w:asciiTheme="minorHAnsi" w:hAnsiTheme="minorHAnsi"/>
          <w:b/>
          <w:sz w:val="28"/>
          <w:szCs w:val="28"/>
          <w:lang w:val="en-US"/>
        </w:rPr>
      </w:pPr>
    </w:p>
    <w:p w:rsidR="001178F4" w:rsidRDefault="001178F4" w:rsidP="00AB4DA9">
      <w:pPr>
        <w:rPr>
          <w:rFonts w:asciiTheme="minorHAnsi" w:hAnsiTheme="minorHAnsi"/>
          <w:b/>
          <w:sz w:val="28"/>
          <w:szCs w:val="28"/>
          <w:lang w:val="en-US"/>
        </w:rPr>
      </w:pPr>
    </w:p>
    <w:p w:rsidR="00010C8A" w:rsidRPr="009D472E" w:rsidRDefault="00F518AF" w:rsidP="009D472E">
      <w:pPr>
        <w:rPr>
          <w:rFonts w:asciiTheme="minorHAnsi" w:hAnsiTheme="minorHAnsi"/>
          <w:lang w:val="en-US"/>
        </w:rPr>
      </w:pPr>
      <w:r w:rsidRPr="009D472E">
        <w:rPr>
          <w:rFonts w:asciiTheme="minorHAnsi" w:hAnsiTheme="minorHAnsi"/>
          <w:lang w:val="en-US"/>
        </w:rPr>
        <w:t xml:space="preserve">London has a variety of independent privately owned and charity-run halls of residence, offering a large range of accommodation </w:t>
      </w:r>
      <w:r w:rsidR="001F381A" w:rsidRPr="009D472E">
        <w:rPr>
          <w:rFonts w:asciiTheme="minorHAnsi" w:hAnsiTheme="minorHAnsi"/>
          <w:lang w:val="en-US"/>
        </w:rPr>
        <w:t>to students</w:t>
      </w:r>
      <w:r w:rsidRPr="009D472E">
        <w:rPr>
          <w:rFonts w:asciiTheme="minorHAnsi" w:hAnsiTheme="minorHAnsi"/>
          <w:lang w:val="en-US"/>
        </w:rPr>
        <w:t>.</w:t>
      </w:r>
      <w:r w:rsidR="001F381A" w:rsidRPr="009D472E">
        <w:rPr>
          <w:rFonts w:asciiTheme="minorHAnsi" w:hAnsiTheme="minorHAnsi" w:cs="Arial"/>
          <w:color w:val="000000"/>
          <w:shd w:val="clear" w:color="auto" w:fill="FFFFFF"/>
        </w:rPr>
        <w:t xml:space="preserve"> This type of accommodation can be a good option for those students not able to get a place in University of London </w:t>
      </w:r>
      <w:r w:rsidR="009D472E" w:rsidRPr="009D472E">
        <w:rPr>
          <w:rFonts w:asciiTheme="minorHAnsi" w:hAnsiTheme="minorHAnsi" w:cs="Arial"/>
          <w:color w:val="000000"/>
          <w:shd w:val="clear" w:color="auto" w:fill="FFFFFF"/>
        </w:rPr>
        <w:t>Intercollegiate</w:t>
      </w:r>
      <w:r w:rsidR="001F381A" w:rsidRPr="009D472E">
        <w:rPr>
          <w:rFonts w:asciiTheme="minorHAnsi" w:hAnsiTheme="minorHAnsi" w:cs="Arial"/>
          <w:color w:val="000000"/>
          <w:shd w:val="clear" w:color="auto" w:fill="FFFFFF"/>
        </w:rPr>
        <w:t xml:space="preserve"> halls of residences</w:t>
      </w:r>
      <w:r w:rsidR="009D472E">
        <w:rPr>
          <w:rFonts w:asciiTheme="minorHAnsi" w:hAnsiTheme="minorHAnsi" w:cs="Arial"/>
          <w:color w:val="000000"/>
          <w:shd w:val="clear" w:color="auto" w:fill="FFFFFF"/>
        </w:rPr>
        <w:t xml:space="preserve">. The halls are not affiliated to Birkbeck and this list is for information purpose only. </w:t>
      </w:r>
      <w:r w:rsidR="001F381A" w:rsidRPr="009D472E">
        <w:rPr>
          <w:rFonts w:asciiTheme="minorHAnsi" w:hAnsiTheme="minorHAnsi"/>
          <w:lang w:val="en-US"/>
        </w:rPr>
        <w:t xml:space="preserve">You must apply directly with the </w:t>
      </w:r>
      <w:proofErr w:type="spellStart"/>
      <w:r w:rsidR="001F381A" w:rsidRPr="009D472E">
        <w:rPr>
          <w:rFonts w:asciiTheme="minorHAnsi" w:hAnsiTheme="minorHAnsi"/>
          <w:lang w:val="en-US"/>
        </w:rPr>
        <w:t>organisation</w:t>
      </w:r>
      <w:proofErr w:type="spellEnd"/>
      <w:r w:rsidR="001F381A" w:rsidRPr="009D472E">
        <w:rPr>
          <w:rFonts w:asciiTheme="minorHAnsi" w:hAnsiTheme="minorHAnsi"/>
          <w:lang w:val="en-US"/>
        </w:rPr>
        <w:t xml:space="preserve"> for accommodation.</w:t>
      </w:r>
    </w:p>
    <w:p w:rsidR="00551E9C" w:rsidRDefault="00223BD1" w:rsidP="00AB4DA9">
      <w:pPr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B4CFC2A" wp14:editId="1372BA17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5715000" cy="464820"/>
                <wp:effectExtent l="0" t="0" r="0" b="0"/>
                <wp:wrapNone/>
                <wp:docPr id="8" name="Snip Diagonal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64820"/>
                        </a:xfrm>
                        <a:prstGeom prst="snip2DiagRect">
                          <a:avLst>
                            <a:gd name="adj1" fmla="val 9836"/>
                            <a:gd name="adj2" fmla="val 1378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Diagonal Corner Rectangle 8" o:spid="_x0000_s1026" style="position:absolute;margin-left:0;margin-top:9.95pt;width:450pt;height:36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0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" path="m45720,l5650939,r64061,64061l5715000,419100r-45720,45720l64061,464820,,400759,,45720,45720,xe" fillcolor="#dbe5f1 [660]" stroked="f" strokeweight="2pt">
                <v:path arrowok="t" o:connecttype="custom" o:connectlocs="45720,0;5650939,0;5715000,64061;5715000,419100;5669280,464820;64061,464820;0,400759;0,45720;45720,0" o:connectangles="0,0,0,0,0,0,0,0,0"/>
              </v:shape>
            </w:pict>
          </mc:Fallback>
        </mc:AlternateContent>
      </w:r>
    </w:p>
    <w:p w:rsidR="00CE286E" w:rsidRPr="001178F4" w:rsidRDefault="00551E9C" w:rsidP="00AB4DA9">
      <w:pPr>
        <w:rPr>
          <w:rFonts w:asciiTheme="minorHAnsi" w:hAnsiTheme="minorHAnsi"/>
          <w:b/>
          <w:sz w:val="32"/>
          <w:szCs w:val="32"/>
          <w:lang w:val="en-US"/>
        </w:rPr>
      </w:pPr>
      <w:r w:rsidRPr="001178F4">
        <w:rPr>
          <w:rFonts w:asciiTheme="minorHAnsi" w:hAnsiTheme="minorHAnsi"/>
          <w:b/>
          <w:sz w:val="32"/>
          <w:szCs w:val="32"/>
          <w:lang w:val="en-US"/>
        </w:rPr>
        <w:t>In the Bloomsbury Area</w:t>
      </w:r>
    </w:p>
    <w:p w:rsidR="00551E9C" w:rsidRDefault="00551E9C" w:rsidP="00AB4DA9">
      <w:pPr>
        <w:rPr>
          <w:rFonts w:asciiTheme="minorHAnsi" w:hAnsiTheme="minorHAnsi"/>
          <w:b/>
          <w:sz w:val="24"/>
          <w:szCs w:val="24"/>
        </w:rPr>
      </w:pPr>
    </w:p>
    <w:p w:rsidR="001178F4" w:rsidRPr="00551E9C" w:rsidRDefault="001178F4" w:rsidP="00AB4DA9">
      <w:pPr>
        <w:rPr>
          <w:rFonts w:asciiTheme="minorHAnsi" w:hAnsiTheme="minorHAnsi"/>
          <w:b/>
          <w:sz w:val="24"/>
          <w:szCs w:val="24"/>
        </w:rPr>
      </w:pPr>
    </w:p>
    <w:p w:rsidR="00600560" w:rsidRPr="001178F4" w:rsidRDefault="006F0857" w:rsidP="00600560">
      <w:pPr>
        <w:rPr>
          <w:rFonts w:asciiTheme="minorHAnsi" w:hAnsiTheme="minorHAnsi"/>
          <w:b/>
          <w:color w:val="000000" w:themeColor="text1"/>
        </w:rPr>
      </w:pPr>
      <w:hyperlink r:id="rId7" w:history="1">
        <w:r w:rsidR="00600560" w:rsidRPr="001178F4">
          <w:rPr>
            <w:rStyle w:val="Hyperlink"/>
            <w:rFonts w:asciiTheme="minorHAnsi" w:hAnsiTheme="minorHAnsi"/>
            <w:b/>
            <w:color w:val="000000" w:themeColor="text1"/>
            <w:u w:val="none"/>
          </w:rPr>
          <w:t>Unite Student Accommodation</w:t>
        </w:r>
      </w:hyperlink>
    </w:p>
    <w:p w:rsidR="00F009C5" w:rsidRDefault="00600560" w:rsidP="00600560">
      <w:pPr>
        <w:rPr>
          <w:rFonts w:asciiTheme="minorHAnsi" w:hAnsiTheme="minorHAnsi"/>
        </w:rPr>
      </w:pPr>
      <w:proofErr w:type="gramStart"/>
      <w:r w:rsidRPr="00551E9C">
        <w:rPr>
          <w:rFonts w:asciiTheme="minorHAnsi" w:hAnsiTheme="minorHAnsi"/>
        </w:rPr>
        <w:t xml:space="preserve">A </w:t>
      </w:r>
      <w:r w:rsidR="00F009C5">
        <w:rPr>
          <w:rFonts w:asciiTheme="minorHAnsi" w:hAnsiTheme="minorHAnsi"/>
        </w:rPr>
        <w:t>leading</w:t>
      </w:r>
      <w:r w:rsidRPr="00551E9C">
        <w:rPr>
          <w:rFonts w:asciiTheme="minorHAnsi" w:hAnsiTheme="minorHAnsi"/>
        </w:rPr>
        <w:t xml:space="preserve"> provider of student accommodation in London, in a variety of locations, from en</w:t>
      </w:r>
      <w:r w:rsidR="004F6C06">
        <w:rPr>
          <w:rFonts w:asciiTheme="minorHAnsi" w:hAnsiTheme="minorHAnsi"/>
        </w:rPr>
        <w:t>-</w:t>
      </w:r>
      <w:r w:rsidRPr="00551E9C">
        <w:rPr>
          <w:rFonts w:asciiTheme="minorHAnsi" w:hAnsiTheme="minorHAnsi"/>
        </w:rPr>
        <w:t>sui</w:t>
      </w:r>
      <w:r w:rsidR="004F6C06">
        <w:rPr>
          <w:rFonts w:asciiTheme="minorHAnsi" w:hAnsiTheme="minorHAnsi"/>
        </w:rPr>
        <w:t>te single rooms to one</w:t>
      </w:r>
      <w:r w:rsidRPr="00551E9C">
        <w:rPr>
          <w:rFonts w:asciiTheme="minorHAnsi" w:hAnsiTheme="minorHAnsi"/>
        </w:rPr>
        <w:t xml:space="preserve"> and 2 bed flats.</w:t>
      </w:r>
      <w:proofErr w:type="gramEnd"/>
      <w:r w:rsidRPr="00551E9C">
        <w:rPr>
          <w:rFonts w:asciiTheme="minorHAnsi" w:hAnsiTheme="minorHAnsi"/>
        </w:rPr>
        <w:t xml:space="preserve">  </w:t>
      </w:r>
      <w:r w:rsidR="00F009C5">
        <w:rPr>
          <w:rFonts w:asciiTheme="minorHAnsi" w:hAnsiTheme="minorHAnsi"/>
        </w:rPr>
        <w:t>Birkbeck has an agreement with Unite which means that a number of rooms are reserved for students at a nominal price until 30</w:t>
      </w:r>
      <w:r w:rsidR="00F009C5" w:rsidRPr="00F009C5">
        <w:rPr>
          <w:rFonts w:asciiTheme="minorHAnsi" w:hAnsiTheme="minorHAnsi"/>
          <w:vertAlign w:val="superscript"/>
        </w:rPr>
        <w:t>th</w:t>
      </w:r>
      <w:r w:rsidR="00F009C5">
        <w:rPr>
          <w:rFonts w:asciiTheme="minorHAnsi" w:hAnsiTheme="minorHAnsi"/>
        </w:rPr>
        <w:t xml:space="preserve"> of June. </w:t>
      </w:r>
      <w:proofErr w:type="gramStart"/>
      <w:r w:rsidR="00F009C5">
        <w:rPr>
          <w:rFonts w:asciiTheme="minorHAnsi" w:hAnsiTheme="minorHAnsi"/>
        </w:rPr>
        <w:t xml:space="preserve">Application </w:t>
      </w:r>
      <w:r w:rsidR="00047466">
        <w:rPr>
          <w:rFonts w:asciiTheme="minorHAnsi" w:hAnsiTheme="minorHAnsi"/>
        </w:rPr>
        <w:t xml:space="preserve">for </w:t>
      </w:r>
      <w:r w:rsidR="00F009C5">
        <w:rPr>
          <w:rFonts w:asciiTheme="minorHAnsi" w:hAnsiTheme="minorHAnsi"/>
        </w:rPr>
        <w:t>reserved rooms have</w:t>
      </w:r>
      <w:proofErr w:type="gramEnd"/>
      <w:r w:rsidR="00F009C5">
        <w:rPr>
          <w:rFonts w:asciiTheme="minorHAnsi" w:hAnsiTheme="minorHAnsi"/>
        </w:rPr>
        <w:t xml:space="preserve"> to be made via the form that can be found on the </w:t>
      </w:r>
      <w:hyperlink r:id="rId8" w:history="1">
        <w:r w:rsidR="00F009C5" w:rsidRPr="00F009C5">
          <w:rPr>
            <w:rStyle w:val="Hyperlink"/>
            <w:rFonts w:asciiTheme="minorHAnsi" w:hAnsiTheme="minorHAnsi"/>
          </w:rPr>
          <w:t>Birkbeck Accommodation webpage</w:t>
        </w:r>
      </w:hyperlink>
      <w:r w:rsidR="00F009C5">
        <w:rPr>
          <w:rFonts w:asciiTheme="minorHAnsi" w:hAnsiTheme="minorHAnsi"/>
        </w:rPr>
        <w:t xml:space="preserve">. </w:t>
      </w:r>
    </w:p>
    <w:p w:rsidR="00600560" w:rsidRPr="00551E9C" w:rsidRDefault="006F0857" w:rsidP="00600560">
      <w:pPr>
        <w:rPr>
          <w:rFonts w:asciiTheme="minorHAnsi" w:hAnsiTheme="minorHAnsi"/>
        </w:rPr>
      </w:pPr>
      <w:hyperlink r:id="rId9" w:history="1">
        <w:r w:rsidR="00F009C5" w:rsidRPr="00EC3CC9">
          <w:rPr>
            <w:rStyle w:val="Hyperlink"/>
            <w:rFonts w:asciiTheme="minorHAnsi" w:hAnsiTheme="minorHAnsi"/>
          </w:rPr>
          <w:t>http://www.unite-students.com/</w:t>
        </w:r>
      </w:hyperlink>
    </w:p>
    <w:p w:rsidR="00B936FC" w:rsidRPr="00551E9C" w:rsidRDefault="00B936FC" w:rsidP="00AB4DA9">
      <w:pPr>
        <w:rPr>
          <w:rFonts w:asciiTheme="minorHAnsi" w:hAnsiTheme="minorHAnsi"/>
          <w:b/>
        </w:rPr>
      </w:pPr>
    </w:p>
    <w:p w:rsidR="00600560" w:rsidRPr="001178F4" w:rsidRDefault="006F0857" w:rsidP="00600560">
      <w:pPr>
        <w:rPr>
          <w:rFonts w:asciiTheme="minorHAnsi" w:hAnsiTheme="minorHAnsi"/>
          <w:b/>
          <w:color w:val="000000" w:themeColor="text1"/>
        </w:rPr>
      </w:pPr>
      <w:hyperlink r:id="rId10" w:history="1">
        <w:r w:rsidR="00600560" w:rsidRPr="001178F4">
          <w:rPr>
            <w:rStyle w:val="Hyperlink"/>
            <w:rFonts w:asciiTheme="minorHAnsi" w:hAnsiTheme="minorHAnsi"/>
            <w:b/>
            <w:color w:val="000000" w:themeColor="text1"/>
            <w:u w:val="none"/>
          </w:rPr>
          <w:t>International Students House</w:t>
        </w:r>
      </w:hyperlink>
    </w:p>
    <w:p w:rsidR="00600560" w:rsidRPr="00551E9C" w:rsidRDefault="00600560" w:rsidP="00600560">
      <w:pPr>
        <w:rPr>
          <w:rFonts w:asciiTheme="minorHAnsi" w:hAnsiTheme="minorHAnsi"/>
        </w:rPr>
      </w:pPr>
      <w:r w:rsidRPr="00551E9C">
        <w:rPr>
          <w:rFonts w:asciiTheme="minorHAnsi" w:hAnsiTheme="minorHAnsi"/>
        </w:rPr>
        <w:t xml:space="preserve">Located close to the West End, and adjacent to Regents Park, International Students House </w:t>
      </w:r>
      <w:r w:rsidR="007F29CE">
        <w:rPr>
          <w:rFonts w:asciiTheme="minorHAnsi" w:hAnsiTheme="minorHAnsi"/>
        </w:rPr>
        <w:t>provides</w:t>
      </w:r>
      <w:r w:rsidRPr="00551E9C">
        <w:rPr>
          <w:rFonts w:asciiTheme="minorHAnsi" w:hAnsiTheme="minorHAnsi"/>
        </w:rPr>
        <w:t xml:space="preserve"> a wide range of accommodation; from dormitories to en-suite rooms and couple or family flats.  It has on site facilities such as a gym, bar and has a wide programme of events that take place 365 days a year such as themed suppers, lectures and debates and a travel club.</w:t>
      </w:r>
    </w:p>
    <w:p w:rsidR="00600560" w:rsidRPr="00551E9C" w:rsidRDefault="006F0857" w:rsidP="00600560">
      <w:pPr>
        <w:rPr>
          <w:rFonts w:asciiTheme="minorHAnsi" w:hAnsiTheme="minorHAnsi"/>
        </w:rPr>
      </w:pPr>
      <w:hyperlink r:id="rId11" w:history="1">
        <w:r w:rsidR="00600560" w:rsidRPr="00551E9C">
          <w:rPr>
            <w:rStyle w:val="Hyperlink"/>
            <w:rFonts w:asciiTheme="minorHAnsi" w:hAnsiTheme="minorHAnsi"/>
          </w:rPr>
          <w:t>https://ish.org.uk/stay-at-ish/ish-student-accommodation-london/</w:t>
        </w:r>
      </w:hyperlink>
    </w:p>
    <w:p w:rsidR="00600560" w:rsidRPr="00551E9C" w:rsidRDefault="00600560" w:rsidP="00600560">
      <w:pPr>
        <w:rPr>
          <w:rFonts w:asciiTheme="minorHAnsi" w:hAnsiTheme="minorHAnsi"/>
        </w:rPr>
      </w:pPr>
    </w:p>
    <w:p w:rsidR="00CE286E" w:rsidRPr="001178F4" w:rsidRDefault="006F0857" w:rsidP="00AB4DA9">
      <w:pPr>
        <w:rPr>
          <w:rFonts w:asciiTheme="minorHAnsi" w:hAnsiTheme="minorHAnsi"/>
          <w:b/>
          <w:color w:val="000000" w:themeColor="text1"/>
        </w:rPr>
      </w:pPr>
      <w:hyperlink r:id="rId12" w:history="1">
        <w:r w:rsidR="00CE286E" w:rsidRPr="001178F4">
          <w:rPr>
            <w:rStyle w:val="Hyperlink"/>
            <w:rFonts w:asciiTheme="minorHAnsi" w:hAnsiTheme="minorHAnsi"/>
            <w:b/>
            <w:color w:val="000000" w:themeColor="text1"/>
            <w:u w:val="none"/>
          </w:rPr>
          <w:t>Goodenough College</w:t>
        </w:r>
      </w:hyperlink>
    </w:p>
    <w:p w:rsidR="002455B8" w:rsidRPr="00551E9C" w:rsidRDefault="004F6C06" w:rsidP="00AB4DA9">
      <w:pPr>
        <w:rPr>
          <w:rFonts w:asciiTheme="minorHAnsi" w:hAnsiTheme="minorHAnsi"/>
        </w:rPr>
      </w:pPr>
      <w:r>
        <w:rPr>
          <w:rFonts w:asciiTheme="minorHAnsi" w:hAnsiTheme="minorHAnsi"/>
        </w:rPr>
        <w:t>Goodenough College p</w:t>
      </w:r>
      <w:r w:rsidR="00B936FC" w:rsidRPr="00551E9C">
        <w:rPr>
          <w:rFonts w:asciiTheme="minorHAnsi" w:hAnsiTheme="minorHAnsi"/>
        </w:rPr>
        <w:t>rovides accommodation for postgraduate students from all over the world.  It offers a secure and friendly environment, and a very active student College community.  There is a range of accommod</w:t>
      </w:r>
      <w:r>
        <w:rPr>
          <w:rFonts w:asciiTheme="minorHAnsi" w:hAnsiTheme="minorHAnsi"/>
        </w:rPr>
        <w:t xml:space="preserve">ation types, from single/double </w:t>
      </w:r>
      <w:r w:rsidR="00B936FC" w:rsidRPr="00551E9C">
        <w:rPr>
          <w:rFonts w:asciiTheme="minorHAnsi" w:hAnsiTheme="minorHAnsi"/>
        </w:rPr>
        <w:t xml:space="preserve">rooms to </w:t>
      </w:r>
      <w:r w:rsidR="00941514" w:rsidRPr="00551E9C">
        <w:rPr>
          <w:rFonts w:asciiTheme="minorHAnsi" w:hAnsiTheme="minorHAnsi"/>
        </w:rPr>
        <w:t xml:space="preserve">family </w:t>
      </w:r>
      <w:r w:rsidR="00B936FC" w:rsidRPr="00551E9C">
        <w:rPr>
          <w:rFonts w:asciiTheme="minorHAnsi" w:hAnsiTheme="minorHAnsi"/>
        </w:rPr>
        <w:t>flats.</w:t>
      </w:r>
    </w:p>
    <w:p w:rsidR="002455B8" w:rsidRPr="00551E9C" w:rsidRDefault="006F0857" w:rsidP="00AB4DA9">
      <w:pPr>
        <w:rPr>
          <w:rFonts w:asciiTheme="minorHAnsi" w:hAnsiTheme="minorHAnsi"/>
        </w:rPr>
      </w:pPr>
      <w:hyperlink r:id="rId13" w:history="1">
        <w:r w:rsidR="00283273" w:rsidRPr="00551E9C">
          <w:rPr>
            <w:rStyle w:val="Hyperlink"/>
            <w:rFonts w:asciiTheme="minorHAnsi" w:hAnsiTheme="minorHAnsi"/>
          </w:rPr>
          <w:t>http://www.goodenough.ac.uk/</w:t>
        </w:r>
      </w:hyperlink>
    </w:p>
    <w:p w:rsidR="00B936FC" w:rsidRPr="00551E9C" w:rsidRDefault="00B936FC" w:rsidP="00AB4DA9">
      <w:pPr>
        <w:rPr>
          <w:rFonts w:asciiTheme="minorHAnsi" w:hAnsiTheme="minorHAnsi"/>
        </w:rPr>
      </w:pPr>
    </w:p>
    <w:p w:rsidR="00CE286E" w:rsidRPr="001178F4" w:rsidRDefault="006F0857" w:rsidP="00AB4DA9">
      <w:pPr>
        <w:rPr>
          <w:rFonts w:asciiTheme="minorHAnsi" w:hAnsiTheme="minorHAnsi"/>
          <w:b/>
          <w:color w:val="000000" w:themeColor="text1"/>
        </w:rPr>
      </w:pPr>
      <w:hyperlink r:id="rId14" w:history="1">
        <w:r w:rsidR="00CE286E" w:rsidRPr="001178F4">
          <w:rPr>
            <w:rStyle w:val="Hyperlink"/>
            <w:rFonts w:asciiTheme="minorHAnsi" w:hAnsiTheme="minorHAnsi"/>
            <w:b/>
            <w:color w:val="000000" w:themeColor="text1"/>
            <w:u w:val="none"/>
          </w:rPr>
          <w:t>International Lutheran Student Centre</w:t>
        </w:r>
      </w:hyperlink>
    </w:p>
    <w:p w:rsidR="00283273" w:rsidRPr="00551E9C" w:rsidRDefault="00B936FC" w:rsidP="00AB4DA9">
      <w:pPr>
        <w:rPr>
          <w:rFonts w:asciiTheme="minorHAnsi" w:hAnsiTheme="minorHAnsi"/>
        </w:rPr>
      </w:pPr>
      <w:r w:rsidRPr="00551E9C">
        <w:rPr>
          <w:rFonts w:asciiTheme="minorHAnsi" w:hAnsiTheme="minorHAnsi"/>
        </w:rPr>
        <w:t>A modern home for internatio</w:t>
      </w:r>
      <w:r w:rsidR="004F6C06">
        <w:rPr>
          <w:rFonts w:asciiTheme="minorHAnsi" w:hAnsiTheme="minorHAnsi"/>
        </w:rPr>
        <w:t xml:space="preserve">nal students, in central London </w:t>
      </w:r>
      <w:hyperlink r:id="rId15" w:history="1">
        <w:r w:rsidR="004F6C06" w:rsidRPr="004F6C06">
          <w:rPr>
            <w:rStyle w:val="Hyperlink"/>
            <w:rFonts w:asciiTheme="minorHAnsi" w:hAnsiTheme="minorHAnsi"/>
            <w:color w:val="000000" w:themeColor="text1"/>
            <w:u w:val="none"/>
          </w:rPr>
          <w:t>International Lutheran Student Centre</w:t>
        </w:r>
      </w:hyperlink>
      <w:r w:rsidR="004F6C06">
        <w:rPr>
          <w:rFonts w:asciiTheme="minorHAnsi" w:hAnsiTheme="minorHAnsi"/>
          <w:color w:val="000000" w:themeColor="text1"/>
        </w:rPr>
        <w:t xml:space="preserve"> is l</w:t>
      </w:r>
      <w:r w:rsidRPr="00551E9C">
        <w:rPr>
          <w:rFonts w:asciiTheme="minorHAnsi" w:hAnsiTheme="minorHAnsi"/>
        </w:rPr>
        <w:t xml:space="preserve">ocated </w:t>
      </w:r>
      <w:r w:rsidR="004F6C06">
        <w:rPr>
          <w:rFonts w:asciiTheme="minorHAnsi" w:hAnsiTheme="minorHAnsi"/>
        </w:rPr>
        <w:t>in a quiet street in Bloomsbury. I</w:t>
      </w:r>
      <w:r w:rsidRPr="00551E9C">
        <w:rPr>
          <w:rFonts w:asciiTheme="minorHAnsi" w:hAnsiTheme="minorHAnsi"/>
        </w:rPr>
        <w:t xml:space="preserve">t </w:t>
      </w:r>
      <w:r w:rsidR="007F29CE">
        <w:rPr>
          <w:rFonts w:asciiTheme="minorHAnsi" w:hAnsiTheme="minorHAnsi"/>
        </w:rPr>
        <w:t xml:space="preserve">accommodates </w:t>
      </w:r>
      <w:r w:rsidR="007F29CE" w:rsidRPr="00551E9C">
        <w:rPr>
          <w:rFonts w:asciiTheme="minorHAnsi" w:hAnsiTheme="minorHAnsi"/>
        </w:rPr>
        <w:t xml:space="preserve">full-time postgraduate students from around the world </w:t>
      </w:r>
      <w:r w:rsidR="007F29CE">
        <w:rPr>
          <w:rFonts w:asciiTheme="minorHAnsi" w:hAnsiTheme="minorHAnsi"/>
        </w:rPr>
        <w:t>in</w:t>
      </w:r>
      <w:r w:rsidRPr="00551E9C">
        <w:rPr>
          <w:rFonts w:asciiTheme="minorHAnsi" w:hAnsiTheme="minorHAnsi"/>
        </w:rPr>
        <w:t xml:space="preserve"> moderately priced accommodation</w:t>
      </w:r>
      <w:r w:rsidR="00941514" w:rsidRPr="00551E9C">
        <w:rPr>
          <w:rFonts w:asciiTheme="minorHAnsi" w:hAnsiTheme="minorHAnsi"/>
        </w:rPr>
        <w:t xml:space="preserve"> (single and twins)</w:t>
      </w:r>
      <w:r w:rsidRPr="00551E9C">
        <w:rPr>
          <w:rFonts w:asciiTheme="minorHAnsi" w:hAnsiTheme="minorHAnsi"/>
        </w:rPr>
        <w:t>.</w:t>
      </w:r>
    </w:p>
    <w:p w:rsidR="00283273" w:rsidRPr="00551E9C" w:rsidRDefault="006F0857" w:rsidP="00AB4DA9">
      <w:pPr>
        <w:rPr>
          <w:rFonts w:asciiTheme="minorHAnsi" w:hAnsiTheme="minorHAnsi"/>
        </w:rPr>
      </w:pPr>
      <w:hyperlink r:id="rId16" w:history="1">
        <w:r w:rsidR="00283273" w:rsidRPr="00551E9C">
          <w:rPr>
            <w:rStyle w:val="Hyperlink"/>
            <w:rFonts w:asciiTheme="minorHAnsi" w:hAnsiTheme="minorHAnsi"/>
          </w:rPr>
          <w:t>http://www.ilscentre.org.uk/</w:t>
        </w:r>
      </w:hyperlink>
    </w:p>
    <w:p w:rsidR="006C5DBD" w:rsidRPr="00551E9C" w:rsidRDefault="006C5DBD" w:rsidP="00AB4DA9">
      <w:pPr>
        <w:rPr>
          <w:rFonts w:asciiTheme="minorHAnsi" w:hAnsiTheme="minorHAnsi"/>
        </w:rPr>
      </w:pPr>
    </w:p>
    <w:p w:rsidR="00CE286E" w:rsidRPr="008E16F5" w:rsidRDefault="008E16F5" w:rsidP="00AB4DA9">
      <w:pPr>
        <w:rPr>
          <w:rStyle w:val="Hyperlink"/>
          <w:rFonts w:asciiTheme="minorHAnsi" w:hAnsiTheme="minorHAnsi"/>
          <w:b/>
        </w:rPr>
      </w:pPr>
      <w:r>
        <w:rPr>
          <w:rFonts w:asciiTheme="minorHAnsi" w:hAnsiTheme="minorHAnsi"/>
          <w:b/>
        </w:rPr>
        <w:fldChar w:fldCharType="begin"/>
      </w:r>
      <w:r>
        <w:rPr>
          <w:rFonts w:asciiTheme="minorHAnsi" w:hAnsiTheme="minorHAnsi"/>
          <w:b/>
        </w:rPr>
        <w:instrText xml:space="preserve"> HYPERLINK "https://www.chapter-living.com/properties/kings-cross" </w:instrText>
      </w:r>
      <w:r>
        <w:rPr>
          <w:rFonts w:asciiTheme="minorHAnsi" w:hAnsiTheme="minorHAnsi"/>
          <w:b/>
        </w:rPr>
        <w:fldChar w:fldCharType="separate"/>
      </w:r>
      <w:r w:rsidR="00F518AF" w:rsidRPr="008E16F5">
        <w:rPr>
          <w:rStyle w:val="Hyperlink"/>
          <w:rFonts w:asciiTheme="minorHAnsi" w:hAnsiTheme="minorHAnsi"/>
          <w:b/>
        </w:rPr>
        <w:t>Chapter</w:t>
      </w:r>
      <w:r w:rsidR="006F6CE4" w:rsidRPr="008E16F5">
        <w:rPr>
          <w:rStyle w:val="Hyperlink"/>
          <w:rFonts w:asciiTheme="minorHAnsi" w:hAnsiTheme="minorHAnsi"/>
          <w:b/>
        </w:rPr>
        <w:t xml:space="preserve"> King’s Cross</w:t>
      </w:r>
    </w:p>
    <w:p w:rsidR="005F3BFA" w:rsidRDefault="008E16F5" w:rsidP="00AB4DA9">
      <w:pPr>
        <w:rPr>
          <w:rStyle w:val="Hyperlink"/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fldChar w:fldCharType="end"/>
      </w:r>
      <w:proofErr w:type="gramStart"/>
      <w:r w:rsidR="004F6C06">
        <w:rPr>
          <w:rFonts w:asciiTheme="minorHAnsi" w:hAnsiTheme="minorHAnsi"/>
        </w:rPr>
        <w:t>A m</w:t>
      </w:r>
      <w:r w:rsidR="005F3BFA" w:rsidRPr="00551E9C">
        <w:rPr>
          <w:rFonts w:asciiTheme="minorHAnsi" w:hAnsiTheme="minorHAnsi"/>
        </w:rPr>
        <w:t>odern student accommodation which offers smart design and technology, and high quality facilities.</w:t>
      </w:r>
      <w:proofErr w:type="gramEnd"/>
      <w:r w:rsidR="005F3BFA" w:rsidRPr="00551E9C">
        <w:rPr>
          <w:rFonts w:asciiTheme="minorHAnsi" w:hAnsiTheme="minorHAnsi"/>
        </w:rPr>
        <w:t xml:space="preserve">  </w:t>
      </w:r>
      <w:r w:rsidR="009A3EDD" w:rsidRPr="00551E9C">
        <w:rPr>
          <w:rFonts w:asciiTheme="minorHAnsi" w:hAnsiTheme="minorHAnsi"/>
        </w:rPr>
        <w:t xml:space="preserve">Undergraduate and postgraduate students </w:t>
      </w:r>
      <w:r w:rsidR="005F3BFA" w:rsidRPr="00551E9C">
        <w:rPr>
          <w:rFonts w:asciiTheme="minorHAnsi" w:hAnsiTheme="minorHAnsi"/>
        </w:rPr>
        <w:t>are accepted, and there is a games room, fitness centre and caf</w:t>
      </w:r>
      <w:r w:rsidR="004F6C06">
        <w:rPr>
          <w:rFonts w:asciiTheme="minorHAnsi" w:hAnsiTheme="minorHAnsi"/>
        </w:rPr>
        <w:t>é</w:t>
      </w:r>
      <w:r w:rsidR="005F3BFA" w:rsidRPr="00551E9C">
        <w:rPr>
          <w:rFonts w:asciiTheme="minorHAnsi" w:hAnsiTheme="minorHAnsi"/>
        </w:rPr>
        <w:t xml:space="preserve"> on the premises.</w:t>
      </w:r>
      <w:r w:rsidR="000246B5" w:rsidRPr="00F518AF">
        <w:rPr>
          <w:rFonts w:asciiTheme="minorHAnsi" w:hAnsiTheme="minorHAnsi"/>
        </w:rPr>
        <w:t xml:space="preserve"> </w:t>
      </w:r>
      <w:hyperlink r:id="rId17" w:history="1">
        <w:r w:rsidR="00F518AF" w:rsidRPr="00F518AF">
          <w:rPr>
            <w:rStyle w:val="Hyperlink"/>
            <w:rFonts w:asciiTheme="minorHAnsi" w:hAnsiTheme="minorHAnsi"/>
          </w:rPr>
          <w:t>https://www.chapter-living.com/properties/kings-cross</w:t>
        </w:r>
      </w:hyperlink>
      <w:r w:rsidR="00F518AF">
        <w:t xml:space="preserve"> </w:t>
      </w:r>
    </w:p>
    <w:p w:rsidR="007F29CE" w:rsidRPr="00551E9C" w:rsidRDefault="007F29CE" w:rsidP="00AB4DA9">
      <w:pPr>
        <w:rPr>
          <w:rFonts w:asciiTheme="minorHAnsi" w:hAnsiTheme="minorHAnsi"/>
        </w:rPr>
      </w:pPr>
    </w:p>
    <w:p w:rsidR="00010C8A" w:rsidRDefault="00010C8A" w:rsidP="00AB4DA9"/>
    <w:p w:rsidR="00033802" w:rsidRPr="001178F4" w:rsidRDefault="006F0857" w:rsidP="00AB4DA9">
      <w:pPr>
        <w:rPr>
          <w:rFonts w:asciiTheme="minorHAnsi" w:hAnsiTheme="minorHAnsi"/>
          <w:b/>
          <w:color w:val="000000" w:themeColor="text1"/>
        </w:rPr>
      </w:pPr>
      <w:hyperlink r:id="rId18" w:history="1">
        <w:proofErr w:type="spellStart"/>
        <w:proofErr w:type="gramStart"/>
        <w:r w:rsidR="00033802" w:rsidRPr="001178F4">
          <w:rPr>
            <w:rStyle w:val="Hyperlink"/>
            <w:rFonts w:asciiTheme="minorHAnsi" w:hAnsiTheme="minorHAnsi"/>
            <w:b/>
            <w:color w:val="000000" w:themeColor="text1"/>
            <w:u w:val="none"/>
          </w:rPr>
          <w:t>urbanest</w:t>
        </w:r>
        <w:proofErr w:type="spellEnd"/>
        <w:proofErr w:type="gramEnd"/>
      </w:hyperlink>
      <w:r w:rsidR="00033802" w:rsidRPr="001178F4">
        <w:rPr>
          <w:rFonts w:asciiTheme="minorHAnsi" w:hAnsiTheme="minorHAnsi"/>
          <w:b/>
          <w:color w:val="000000" w:themeColor="text1"/>
        </w:rPr>
        <w:t xml:space="preserve"> </w:t>
      </w:r>
    </w:p>
    <w:p w:rsidR="00033802" w:rsidRPr="00551E9C" w:rsidRDefault="004F6C06" w:rsidP="00AB4DA9">
      <w:pPr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urbanest</w:t>
      </w:r>
      <w:proofErr w:type="spellEnd"/>
      <w:proofErr w:type="gramEnd"/>
      <w:r>
        <w:rPr>
          <w:rFonts w:asciiTheme="minorHAnsi" w:hAnsiTheme="minorHAnsi"/>
        </w:rPr>
        <w:t xml:space="preserve"> is a m</w:t>
      </w:r>
      <w:r w:rsidR="00033802" w:rsidRPr="00551E9C">
        <w:rPr>
          <w:rFonts w:asciiTheme="minorHAnsi" w:hAnsiTheme="minorHAnsi"/>
        </w:rPr>
        <w:t xml:space="preserve">odern student accommodation with two halls located within 15 minutes of Birkbeck, Saint Pancras and King’s Cross. </w:t>
      </w:r>
      <w:r>
        <w:rPr>
          <w:rFonts w:asciiTheme="minorHAnsi" w:hAnsiTheme="minorHAnsi"/>
        </w:rPr>
        <w:t>It</w:t>
      </w:r>
      <w:r w:rsidR="00033802" w:rsidRPr="00551E9C">
        <w:rPr>
          <w:rFonts w:asciiTheme="minorHAnsi" w:hAnsiTheme="minorHAnsi"/>
        </w:rPr>
        <w:t xml:space="preserve"> offers a large choice of modern accommodation; self-contained twin rooms, private, en-suite rooms and studio</w:t>
      </w:r>
      <w:r>
        <w:rPr>
          <w:rFonts w:asciiTheme="minorHAnsi" w:hAnsiTheme="minorHAnsi"/>
        </w:rPr>
        <w:t>s</w:t>
      </w:r>
      <w:r w:rsidR="00033802" w:rsidRPr="00551E9C">
        <w:rPr>
          <w:rFonts w:asciiTheme="minorHAnsi" w:hAnsiTheme="minorHAnsi"/>
        </w:rPr>
        <w:t>.</w:t>
      </w:r>
    </w:p>
    <w:p w:rsidR="00033802" w:rsidRPr="00551E9C" w:rsidRDefault="006F0857" w:rsidP="00AB4DA9">
      <w:pPr>
        <w:rPr>
          <w:rFonts w:asciiTheme="minorHAnsi" w:hAnsiTheme="minorHAnsi"/>
        </w:rPr>
      </w:pPr>
      <w:hyperlink r:id="rId19" w:history="1">
        <w:r w:rsidR="00033802" w:rsidRPr="00551E9C">
          <w:rPr>
            <w:rStyle w:val="Hyperlink"/>
            <w:rFonts w:asciiTheme="minorHAnsi" w:hAnsiTheme="minorHAnsi"/>
          </w:rPr>
          <w:t>http://uk.urbanest.com/uk/london/accommodation/king's-cross.aspx</w:t>
        </w:r>
      </w:hyperlink>
    </w:p>
    <w:p w:rsidR="00033802" w:rsidRPr="00551E9C" w:rsidRDefault="006F0857" w:rsidP="00AB4DA9">
      <w:pPr>
        <w:rPr>
          <w:rFonts w:asciiTheme="minorHAnsi" w:hAnsiTheme="minorHAnsi"/>
        </w:rPr>
      </w:pPr>
      <w:hyperlink r:id="rId20" w:history="1">
        <w:r w:rsidR="00033802" w:rsidRPr="00551E9C">
          <w:rPr>
            <w:rStyle w:val="Hyperlink"/>
            <w:rFonts w:asciiTheme="minorHAnsi" w:hAnsiTheme="minorHAnsi"/>
          </w:rPr>
          <w:t>http://uk.urbanest.com/uk/london/accommodation/st-pancras.aspx</w:t>
        </w:r>
      </w:hyperlink>
      <w:r w:rsidR="00C34551" w:rsidRPr="00551E9C">
        <w:rPr>
          <w:rFonts w:asciiTheme="minorHAnsi" w:hAnsiTheme="minorHAnsi"/>
        </w:rPr>
        <w:t xml:space="preserve"> </w:t>
      </w:r>
    </w:p>
    <w:p w:rsidR="00033802" w:rsidRPr="00551E9C" w:rsidRDefault="00033802" w:rsidP="00AB4DA9">
      <w:pPr>
        <w:rPr>
          <w:rFonts w:asciiTheme="minorHAnsi" w:hAnsiTheme="minorHAnsi"/>
        </w:rPr>
      </w:pPr>
    </w:p>
    <w:p w:rsidR="009C6EE1" w:rsidRPr="001178F4" w:rsidRDefault="006F0857" w:rsidP="00AB4DA9">
      <w:pPr>
        <w:rPr>
          <w:rFonts w:asciiTheme="minorHAnsi" w:hAnsiTheme="minorHAnsi"/>
          <w:b/>
          <w:color w:val="000000" w:themeColor="text1"/>
        </w:rPr>
      </w:pPr>
      <w:hyperlink r:id="rId21" w:history="1">
        <w:r w:rsidR="009C6EE1" w:rsidRPr="001178F4">
          <w:rPr>
            <w:rStyle w:val="Hyperlink"/>
            <w:rFonts w:asciiTheme="minorHAnsi" w:hAnsiTheme="minorHAnsi"/>
            <w:b/>
            <w:color w:val="000000" w:themeColor="text1"/>
            <w:u w:val="none"/>
          </w:rPr>
          <w:t>The Student Housing Company</w:t>
        </w:r>
      </w:hyperlink>
    </w:p>
    <w:p w:rsidR="009C6EE1" w:rsidRPr="00551E9C" w:rsidRDefault="001178F4" w:rsidP="00AB4DA9">
      <w:pPr>
        <w:rPr>
          <w:rFonts w:asciiTheme="minorHAnsi" w:hAnsiTheme="minorHAnsi"/>
        </w:rPr>
      </w:pPr>
      <w:r>
        <w:rPr>
          <w:rFonts w:asciiTheme="minorHAnsi" w:hAnsiTheme="minorHAnsi"/>
        </w:rPr>
        <w:t>Depot point</w:t>
      </w:r>
      <w:r w:rsidR="009C6EE1" w:rsidRPr="00551E9C">
        <w:rPr>
          <w:rFonts w:asciiTheme="minorHAnsi" w:hAnsiTheme="minorHAnsi"/>
        </w:rPr>
        <w:t xml:space="preserve"> in King’s cross has shared 5, 6 or 7 bed en-suite flats and a selection of private studios just minutes from Saint Pancras station. </w:t>
      </w:r>
    </w:p>
    <w:p w:rsidR="009C6EE1" w:rsidRPr="00551E9C" w:rsidRDefault="006F0857" w:rsidP="00AB4DA9">
      <w:pPr>
        <w:rPr>
          <w:rFonts w:asciiTheme="minorHAnsi" w:hAnsiTheme="minorHAnsi"/>
        </w:rPr>
      </w:pPr>
      <w:hyperlink r:id="rId22" w:history="1">
        <w:r w:rsidR="009C6EE1" w:rsidRPr="00551E9C">
          <w:rPr>
            <w:rStyle w:val="Hyperlink"/>
            <w:rFonts w:asciiTheme="minorHAnsi" w:hAnsiTheme="minorHAnsi"/>
          </w:rPr>
          <w:t>http://thestudenthousingcompany.com/locations/london/depot-point/</w:t>
        </w:r>
      </w:hyperlink>
    </w:p>
    <w:p w:rsidR="009C6EE1" w:rsidRPr="00551E9C" w:rsidRDefault="009C6EE1" w:rsidP="00AB4DA9">
      <w:pPr>
        <w:rPr>
          <w:rFonts w:asciiTheme="minorHAnsi" w:hAnsiTheme="minorHAnsi"/>
        </w:rPr>
      </w:pPr>
    </w:p>
    <w:p w:rsidR="00E3078A" w:rsidRPr="00551E9C" w:rsidRDefault="006F0857" w:rsidP="00AB4DA9">
      <w:pPr>
        <w:rPr>
          <w:rFonts w:asciiTheme="minorHAnsi" w:hAnsiTheme="minorHAnsi"/>
        </w:rPr>
      </w:pPr>
      <w:hyperlink r:id="rId23" w:history="1">
        <w:r w:rsidR="00E3078A" w:rsidRPr="001178F4">
          <w:rPr>
            <w:rStyle w:val="Hyperlink"/>
            <w:rFonts w:asciiTheme="minorHAnsi" w:hAnsiTheme="minorHAnsi"/>
            <w:b/>
            <w:color w:val="000000" w:themeColor="text1"/>
            <w:u w:val="none"/>
          </w:rPr>
          <w:t>Mansion Student</w:t>
        </w:r>
      </w:hyperlink>
    </w:p>
    <w:p w:rsidR="00E3078A" w:rsidRPr="00551E9C" w:rsidRDefault="00E3078A" w:rsidP="00AB4DA9">
      <w:pPr>
        <w:rPr>
          <w:rFonts w:asciiTheme="minorHAnsi" w:hAnsiTheme="minorHAnsi"/>
        </w:rPr>
      </w:pPr>
      <w:r w:rsidRPr="00551E9C">
        <w:rPr>
          <w:rFonts w:asciiTheme="minorHAnsi" w:hAnsiTheme="minorHAnsi"/>
        </w:rPr>
        <w:t xml:space="preserve">Mansion Bloomsbury </w:t>
      </w:r>
      <w:r w:rsidR="006F6CE4" w:rsidRPr="00551E9C">
        <w:rPr>
          <w:rFonts w:asciiTheme="minorHAnsi" w:hAnsiTheme="minorHAnsi"/>
        </w:rPr>
        <w:t xml:space="preserve">is located only three minutes away from the main Birkbeck building on </w:t>
      </w:r>
      <w:proofErr w:type="spellStart"/>
      <w:r w:rsidR="006F6CE4" w:rsidRPr="00551E9C">
        <w:rPr>
          <w:rFonts w:asciiTheme="minorHAnsi" w:hAnsiTheme="minorHAnsi"/>
        </w:rPr>
        <w:t>Malet</w:t>
      </w:r>
      <w:proofErr w:type="spellEnd"/>
      <w:r w:rsidR="006F6CE4" w:rsidRPr="00551E9C">
        <w:rPr>
          <w:rFonts w:asciiTheme="minorHAnsi" w:hAnsiTheme="minorHAnsi"/>
        </w:rPr>
        <w:t xml:space="preserve"> </w:t>
      </w:r>
      <w:proofErr w:type="gramStart"/>
      <w:r w:rsidR="006F6CE4" w:rsidRPr="00551E9C">
        <w:rPr>
          <w:rFonts w:asciiTheme="minorHAnsi" w:hAnsiTheme="minorHAnsi"/>
        </w:rPr>
        <w:t>street</w:t>
      </w:r>
      <w:proofErr w:type="gramEnd"/>
      <w:r w:rsidR="006F6CE4" w:rsidRPr="00551E9C">
        <w:rPr>
          <w:rFonts w:asciiTheme="minorHAnsi" w:hAnsiTheme="minorHAnsi"/>
        </w:rPr>
        <w:t>. With triple en-suite, twin, single rooms, studios and one bed-apartment Mansion Bloomsbury offers a varied choice of accommodation.</w:t>
      </w:r>
    </w:p>
    <w:p w:rsidR="006F6CE4" w:rsidRPr="00551E9C" w:rsidRDefault="006F6CE4" w:rsidP="00AB4DA9">
      <w:pPr>
        <w:rPr>
          <w:rFonts w:asciiTheme="minorHAnsi" w:hAnsiTheme="minorHAnsi"/>
        </w:rPr>
      </w:pPr>
      <w:r w:rsidRPr="00551E9C">
        <w:rPr>
          <w:rFonts w:asciiTheme="minorHAnsi" w:hAnsiTheme="minorHAnsi"/>
        </w:rPr>
        <w:t>Mansion Lock, in the heart of fashionable Camden, has well-appointed studios or twin studios.</w:t>
      </w:r>
    </w:p>
    <w:p w:rsidR="00E3078A" w:rsidRPr="00551E9C" w:rsidRDefault="006F0857" w:rsidP="00AB4DA9">
      <w:pPr>
        <w:rPr>
          <w:rFonts w:asciiTheme="minorHAnsi" w:hAnsiTheme="minorHAnsi"/>
        </w:rPr>
      </w:pPr>
      <w:hyperlink r:id="rId24" w:history="1">
        <w:r w:rsidR="00E3078A" w:rsidRPr="00551E9C">
          <w:rPr>
            <w:rStyle w:val="Hyperlink"/>
            <w:rFonts w:asciiTheme="minorHAnsi" w:hAnsiTheme="minorHAnsi"/>
          </w:rPr>
          <w:t>http://www.mansionstudent.co.uk/london-student-accommodation/mansion-bloomsbury-flats/</w:t>
        </w:r>
      </w:hyperlink>
    </w:p>
    <w:p w:rsidR="009C6EE1" w:rsidRPr="00551E9C" w:rsidRDefault="006F0857" w:rsidP="00AB4DA9">
      <w:pPr>
        <w:rPr>
          <w:rFonts w:asciiTheme="minorHAnsi" w:hAnsiTheme="minorHAnsi"/>
        </w:rPr>
      </w:pPr>
      <w:hyperlink r:id="rId25" w:history="1">
        <w:r w:rsidR="00E3078A" w:rsidRPr="00551E9C">
          <w:rPr>
            <w:rStyle w:val="Hyperlink"/>
            <w:rFonts w:asciiTheme="minorHAnsi" w:hAnsiTheme="minorHAnsi"/>
          </w:rPr>
          <w:t>http://www.mansionstudent.co.uk/london-student-accommodation/mansion-lock-flats/index.html</w:t>
        </w:r>
      </w:hyperlink>
    </w:p>
    <w:p w:rsidR="00E3078A" w:rsidRPr="00551E9C" w:rsidRDefault="00E3078A" w:rsidP="00AB4DA9">
      <w:pPr>
        <w:rPr>
          <w:rFonts w:asciiTheme="minorHAnsi" w:hAnsiTheme="minorHAnsi"/>
        </w:rPr>
      </w:pPr>
    </w:p>
    <w:p w:rsidR="006F6CE4" w:rsidRPr="005369D6" w:rsidRDefault="006F0857" w:rsidP="00AB4DA9">
      <w:pPr>
        <w:rPr>
          <w:rFonts w:asciiTheme="minorHAnsi" w:hAnsiTheme="minorHAnsi"/>
        </w:rPr>
      </w:pPr>
      <w:hyperlink r:id="rId26" w:history="1">
        <w:r w:rsidR="006F6CE4" w:rsidRPr="005369D6">
          <w:rPr>
            <w:rStyle w:val="Hyperlink"/>
            <w:rFonts w:asciiTheme="minorHAnsi" w:hAnsiTheme="minorHAnsi"/>
            <w:b/>
            <w:color w:val="000000" w:themeColor="text1"/>
            <w:u w:val="none"/>
          </w:rPr>
          <w:t>Newman House</w:t>
        </w:r>
      </w:hyperlink>
      <w:r w:rsidR="006F6CE4" w:rsidRPr="005369D6">
        <w:rPr>
          <w:rFonts w:asciiTheme="minorHAnsi" w:hAnsiTheme="minorHAnsi"/>
        </w:rPr>
        <w:t xml:space="preserve"> </w:t>
      </w:r>
    </w:p>
    <w:p w:rsidR="006F6CE4" w:rsidRPr="005369D6" w:rsidRDefault="006F6CE4" w:rsidP="00AB4DA9">
      <w:pPr>
        <w:rPr>
          <w:rFonts w:asciiTheme="minorHAnsi" w:hAnsiTheme="minorHAnsi"/>
          <w:color w:val="000000" w:themeColor="text1"/>
        </w:rPr>
      </w:pPr>
      <w:r w:rsidRPr="005369D6">
        <w:rPr>
          <w:rFonts w:asciiTheme="minorHAnsi" w:hAnsiTheme="minorHAnsi" w:cs="Arial"/>
          <w:color w:val="000000" w:themeColor="text1"/>
          <w:shd w:val="clear" w:color="auto" w:fill="FFFFFF"/>
        </w:rPr>
        <w:t xml:space="preserve">Newman House is a Residential Community of </w:t>
      </w:r>
      <w:r w:rsidR="008E16F5">
        <w:rPr>
          <w:rFonts w:asciiTheme="minorHAnsi" w:hAnsiTheme="minorHAnsi" w:cs="Arial"/>
          <w:color w:val="000000" w:themeColor="text1"/>
          <w:shd w:val="clear" w:color="auto" w:fill="FFFFFF"/>
        </w:rPr>
        <w:t>19 to 28 years old Catholic s</w:t>
      </w:r>
      <w:r w:rsidRPr="005369D6">
        <w:rPr>
          <w:rFonts w:asciiTheme="minorHAnsi" w:hAnsiTheme="minorHAnsi" w:cs="Arial"/>
          <w:color w:val="000000" w:themeColor="text1"/>
          <w:shd w:val="clear" w:color="auto" w:fill="FFFFFF"/>
        </w:rPr>
        <w:t>tudents, gathered from around the world (20 countries), studying at various levels at many of the institutions of higher learning in London.</w:t>
      </w:r>
    </w:p>
    <w:p w:rsidR="006F6CE4" w:rsidRPr="005369D6" w:rsidRDefault="006F0857" w:rsidP="00AB4DA9">
      <w:pPr>
        <w:rPr>
          <w:rFonts w:asciiTheme="minorHAnsi" w:hAnsiTheme="minorHAnsi"/>
        </w:rPr>
      </w:pPr>
      <w:hyperlink r:id="rId27" w:history="1">
        <w:r w:rsidR="006F6CE4" w:rsidRPr="005369D6">
          <w:rPr>
            <w:rStyle w:val="Hyperlink"/>
            <w:rFonts w:asciiTheme="minorHAnsi" w:hAnsiTheme="minorHAnsi"/>
          </w:rPr>
          <w:t>http://universitycatholic.net/accommodation/newman-house/residential-community/</w:t>
        </w:r>
      </w:hyperlink>
    </w:p>
    <w:p w:rsidR="006F6CE4" w:rsidRDefault="006F6CE4" w:rsidP="00AB4DA9">
      <w:pPr>
        <w:rPr>
          <w:rFonts w:asciiTheme="minorHAnsi" w:hAnsiTheme="minorHAnsi"/>
        </w:rPr>
      </w:pPr>
    </w:p>
    <w:p w:rsidR="00600560" w:rsidRPr="001178F4" w:rsidRDefault="006F0857" w:rsidP="00600560">
      <w:pPr>
        <w:rPr>
          <w:rFonts w:asciiTheme="minorHAnsi" w:hAnsiTheme="minorHAnsi"/>
          <w:b/>
          <w:color w:val="000000" w:themeColor="text1"/>
        </w:rPr>
      </w:pPr>
      <w:hyperlink r:id="rId28" w:history="1">
        <w:r w:rsidR="00600560" w:rsidRPr="001178F4">
          <w:rPr>
            <w:rStyle w:val="Hyperlink"/>
            <w:rFonts w:asciiTheme="minorHAnsi" w:hAnsiTheme="minorHAnsi"/>
            <w:b/>
            <w:color w:val="000000" w:themeColor="text1"/>
            <w:u w:val="none"/>
          </w:rPr>
          <w:t>Helen Graham House</w:t>
        </w:r>
      </w:hyperlink>
    </w:p>
    <w:p w:rsidR="00600560" w:rsidRPr="00551E9C" w:rsidRDefault="00600560" w:rsidP="00600560">
      <w:pPr>
        <w:rPr>
          <w:rFonts w:asciiTheme="minorHAnsi" w:hAnsiTheme="minorHAnsi"/>
        </w:rPr>
      </w:pPr>
      <w:r w:rsidRPr="00551E9C">
        <w:rPr>
          <w:rFonts w:asciiTheme="minorHAnsi" w:hAnsiTheme="minorHAnsi"/>
        </w:rPr>
        <w:t>Helen Graham House is primarily a female only hostel; although there are a very limited amount of rooms allocated for male guests.</w:t>
      </w:r>
      <w:r w:rsidR="005369D6">
        <w:rPr>
          <w:rFonts w:asciiTheme="minorHAnsi" w:hAnsiTheme="minorHAnsi"/>
        </w:rPr>
        <w:t xml:space="preserve"> </w:t>
      </w:r>
      <w:r w:rsidRPr="00551E9C">
        <w:rPr>
          <w:rFonts w:asciiTheme="minorHAnsi" w:hAnsiTheme="minorHAnsi"/>
        </w:rPr>
        <w:t>Helen Graham offers comfortable and affordable living, in twin or single rooms, and is located opposite the British Museum.</w:t>
      </w:r>
    </w:p>
    <w:p w:rsidR="00600560" w:rsidRPr="00551E9C" w:rsidRDefault="006F0857" w:rsidP="00600560">
      <w:pPr>
        <w:rPr>
          <w:rFonts w:asciiTheme="minorHAnsi" w:hAnsiTheme="minorHAnsi"/>
        </w:rPr>
      </w:pPr>
      <w:hyperlink r:id="rId29" w:history="1">
        <w:r w:rsidR="00600560" w:rsidRPr="00551E9C">
          <w:rPr>
            <w:rStyle w:val="Hyperlink"/>
            <w:rFonts w:asciiTheme="minorHAnsi" w:hAnsiTheme="minorHAnsi"/>
          </w:rPr>
          <w:t>http://studentroomslondon.com/property/helen-graham-house/</w:t>
        </w:r>
      </w:hyperlink>
    </w:p>
    <w:p w:rsidR="00600560" w:rsidRPr="00551E9C" w:rsidRDefault="00600560" w:rsidP="00600560">
      <w:pPr>
        <w:rPr>
          <w:rFonts w:asciiTheme="minorHAnsi" w:hAnsiTheme="minorHAnsi"/>
        </w:rPr>
      </w:pPr>
    </w:p>
    <w:p w:rsidR="00600560" w:rsidRPr="001178F4" w:rsidRDefault="006F0857" w:rsidP="00600560">
      <w:pPr>
        <w:rPr>
          <w:rFonts w:asciiTheme="minorHAnsi" w:hAnsiTheme="minorHAnsi"/>
          <w:b/>
          <w:color w:val="000000" w:themeColor="text1"/>
        </w:rPr>
      </w:pPr>
      <w:hyperlink r:id="rId30" w:history="1">
        <w:r w:rsidR="00600560" w:rsidRPr="001178F4">
          <w:rPr>
            <w:rStyle w:val="Hyperlink"/>
            <w:rFonts w:asciiTheme="minorHAnsi" w:hAnsiTheme="minorHAnsi"/>
            <w:b/>
            <w:color w:val="000000" w:themeColor="text1"/>
            <w:u w:val="none"/>
          </w:rPr>
          <w:t>Methodist Chaplaincy House</w:t>
        </w:r>
      </w:hyperlink>
    </w:p>
    <w:p w:rsidR="00600560" w:rsidRPr="00551E9C" w:rsidRDefault="00600560" w:rsidP="00600560">
      <w:pPr>
        <w:rPr>
          <w:rFonts w:asciiTheme="minorHAnsi" w:hAnsiTheme="minorHAnsi"/>
        </w:rPr>
      </w:pPr>
      <w:r w:rsidRPr="00551E9C">
        <w:rPr>
          <w:rFonts w:asciiTheme="minorHAnsi" w:hAnsiTheme="minorHAnsi"/>
        </w:rPr>
        <w:t>Reasonably priced and comfortably equipped self-catering accommodation. A friendly student community with a Christian ethos located in the heart of King’s Cross with single and shared rooms.  The House has a shared approach towards living, with regular social activities.</w:t>
      </w:r>
    </w:p>
    <w:p w:rsidR="00600560" w:rsidRPr="00551E9C" w:rsidRDefault="006F0857" w:rsidP="00600560">
      <w:pPr>
        <w:rPr>
          <w:rFonts w:asciiTheme="minorHAnsi" w:hAnsiTheme="minorHAnsi"/>
        </w:rPr>
      </w:pPr>
      <w:hyperlink r:id="rId31" w:history="1">
        <w:r w:rsidR="00600560" w:rsidRPr="00551E9C">
          <w:rPr>
            <w:rStyle w:val="Hyperlink"/>
            <w:rFonts w:asciiTheme="minorHAnsi" w:hAnsiTheme="minorHAnsi"/>
          </w:rPr>
          <w:t>http://www.wlm.org.uk/mch/mch-practicalties</w:t>
        </w:r>
      </w:hyperlink>
    </w:p>
    <w:p w:rsidR="00600560" w:rsidRPr="00551E9C" w:rsidRDefault="00600560" w:rsidP="00600560">
      <w:pPr>
        <w:rPr>
          <w:rFonts w:asciiTheme="minorHAnsi" w:hAnsiTheme="minorHAnsi"/>
        </w:rPr>
      </w:pPr>
    </w:p>
    <w:p w:rsidR="00600560" w:rsidRPr="00551E9C" w:rsidRDefault="00600560" w:rsidP="00600560">
      <w:pPr>
        <w:rPr>
          <w:rFonts w:asciiTheme="minorHAnsi" w:hAnsiTheme="minorHAnsi"/>
        </w:rPr>
      </w:pPr>
    </w:p>
    <w:p w:rsidR="00600560" w:rsidRDefault="00600560" w:rsidP="00600560">
      <w:pPr>
        <w:rPr>
          <w:rFonts w:asciiTheme="minorHAnsi" w:hAnsiTheme="minorHAnsi"/>
        </w:rPr>
      </w:pPr>
    </w:p>
    <w:p w:rsidR="00010C8A" w:rsidRDefault="00010C8A" w:rsidP="00600560">
      <w:pPr>
        <w:rPr>
          <w:rFonts w:asciiTheme="minorHAnsi" w:hAnsiTheme="minorHAnsi"/>
        </w:rPr>
      </w:pPr>
    </w:p>
    <w:p w:rsidR="00010C8A" w:rsidRDefault="00010C8A" w:rsidP="00600560">
      <w:pPr>
        <w:rPr>
          <w:rFonts w:asciiTheme="minorHAnsi" w:hAnsiTheme="minorHAnsi"/>
        </w:rPr>
      </w:pPr>
    </w:p>
    <w:p w:rsidR="00010C8A" w:rsidRPr="00551E9C" w:rsidRDefault="00010C8A" w:rsidP="00600560">
      <w:pPr>
        <w:rPr>
          <w:rFonts w:asciiTheme="minorHAnsi" w:hAnsiTheme="minorHAnsi"/>
        </w:rPr>
      </w:pPr>
    </w:p>
    <w:p w:rsidR="00600560" w:rsidRDefault="00600560" w:rsidP="00600560">
      <w:pPr>
        <w:rPr>
          <w:rFonts w:asciiTheme="minorHAnsi" w:hAnsiTheme="minorHAnsi"/>
          <w:b/>
          <w:color w:val="000000" w:themeColor="text1"/>
        </w:rPr>
      </w:pPr>
      <w:r w:rsidRPr="001178F4">
        <w:rPr>
          <w:rFonts w:asciiTheme="minorHAnsi" w:hAnsiTheme="minorHAnsi"/>
          <w:b/>
          <w:color w:val="000000" w:themeColor="text1"/>
        </w:rPr>
        <w:t>YMCA Indian Student Hostel</w:t>
      </w:r>
    </w:p>
    <w:p w:rsidR="00801AA3" w:rsidRPr="00801AA3" w:rsidRDefault="00801AA3" w:rsidP="00600560">
      <w:pPr>
        <w:rPr>
          <w:rFonts w:asciiTheme="minorHAnsi" w:hAnsiTheme="minorHAnsi"/>
          <w:b/>
          <w:color w:val="000000" w:themeColor="text1"/>
        </w:rPr>
      </w:pPr>
      <w:r w:rsidRPr="00801AA3">
        <w:rPr>
          <w:rFonts w:asciiTheme="minorHAnsi" w:hAnsiTheme="minorHAnsi" w:cs="Arial"/>
          <w:color w:val="000000" w:themeColor="text1"/>
          <w:shd w:val="clear" w:color="auto" w:fill="FFFFFF"/>
        </w:rPr>
        <w:t xml:space="preserve">The YMCA Indian Student </w:t>
      </w:r>
      <w:proofErr w:type="gramStart"/>
      <w:r w:rsidRPr="00801AA3">
        <w:rPr>
          <w:rFonts w:asciiTheme="minorHAnsi" w:hAnsiTheme="minorHAnsi" w:cs="Arial"/>
          <w:color w:val="000000" w:themeColor="text1"/>
          <w:shd w:val="clear" w:color="auto" w:fill="FFFFFF"/>
        </w:rPr>
        <w:t>Hostel,</w:t>
      </w:r>
      <w:proofErr w:type="gramEnd"/>
      <w:r w:rsidRPr="00801AA3">
        <w:rPr>
          <w:rFonts w:asciiTheme="minorHAnsi" w:hAnsiTheme="minorHAnsi" w:cs="Arial"/>
          <w:color w:val="000000" w:themeColor="text1"/>
          <w:shd w:val="clear" w:color="auto" w:fill="FFFFFF"/>
        </w:rPr>
        <w:t xml:space="preserve"> was started in the year 1920 and had been rendering pioneering service to the Indian students who have been coming to London providing them a safe haven, a home away from home.</w:t>
      </w:r>
      <w:r w:rsidRPr="00801AA3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</w:p>
    <w:p w:rsidR="00600560" w:rsidRPr="00551E9C" w:rsidRDefault="006F0857" w:rsidP="00600560">
      <w:pPr>
        <w:rPr>
          <w:rFonts w:asciiTheme="minorHAnsi" w:hAnsiTheme="minorHAnsi"/>
        </w:rPr>
      </w:pPr>
      <w:hyperlink r:id="rId32" w:history="1">
        <w:r w:rsidR="00600560" w:rsidRPr="00551E9C">
          <w:rPr>
            <w:rStyle w:val="Hyperlink"/>
            <w:rFonts w:asciiTheme="minorHAnsi" w:hAnsiTheme="minorHAnsi"/>
          </w:rPr>
          <w:t>http://www.indianymca.org/</w:t>
        </w:r>
      </w:hyperlink>
    </w:p>
    <w:p w:rsidR="00600560" w:rsidRDefault="00600560" w:rsidP="00AB4DA9">
      <w:pPr>
        <w:rPr>
          <w:rFonts w:asciiTheme="minorHAnsi" w:hAnsiTheme="minorHAnsi"/>
          <w:b/>
          <w:sz w:val="24"/>
          <w:szCs w:val="24"/>
        </w:rPr>
      </w:pPr>
    </w:p>
    <w:p w:rsidR="002210EA" w:rsidRDefault="002210EA" w:rsidP="00AB4DA9">
      <w:pPr>
        <w:rPr>
          <w:rFonts w:asciiTheme="minorHAnsi" w:hAnsiTheme="minorHAnsi"/>
          <w:b/>
          <w:sz w:val="24"/>
          <w:szCs w:val="24"/>
        </w:rPr>
      </w:pPr>
    </w:p>
    <w:p w:rsidR="002210EA" w:rsidRPr="00551E9C" w:rsidRDefault="002210EA" w:rsidP="00AB4DA9">
      <w:pPr>
        <w:rPr>
          <w:rFonts w:asciiTheme="minorHAnsi" w:hAnsiTheme="minorHAnsi"/>
          <w:b/>
          <w:sz w:val="24"/>
          <w:szCs w:val="24"/>
        </w:rPr>
      </w:pPr>
    </w:p>
    <w:p w:rsidR="00600560" w:rsidRPr="00551E9C" w:rsidRDefault="001178F4" w:rsidP="00AB4DA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FE42B07" wp14:editId="5F537845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5715000" cy="464820"/>
                <wp:effectExtent l="0" t="0" r="0" b="0"/>
                <wp:wrapNone/>
                <wp:docPr id="9" name="Snip Diagonal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64820"/>
                        </a:xfrm>
                        <a:prstGeom prst="snip2DiagRect">
                          <a:avLst>
                            <a:gd name="adj1" fmla="val 14754"/>
                            <a:gd name="adj2" fmla="val 172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Diagonal Corner Rectangle 9" o:spid="_x0000_s1026" style="position:absolute;margin-left:0;margin-top:10.2pt;width:450pt;height:36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0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" path="m68580,l5634991,r80009,80009l5715000,396240r-68580,68580l80009,464820,,384811,,68580,68580,xe" fillcolor="#b8cce4 [1300]" stroked="f" strokeweight="2pt">
                <v:path arrowok="t" o:connecttype="custom" o:connectlocs="68580,0;5634991,0;5715000,80009;5715000,396240;5646420,464820;80009,464820;0,384811;0,68580;68580,0" o:connectangles="0,0,0,0,0,0,0,0,0"/>
              </v:shape>
            </w:pict>
          </mc:Fallback>
        </mc:AlternateContent>
      </w:r>
    </w:p>
    <w:p w:rsidR="00CE286E" w:rsidRPr="00963E17" w:rsidRDefault="00CE286E" w:rsidP="00AB4DA9">
      <w:pPr>
        <w:rPr>
          <w:rFonts w:asciiTheme="minorHAnsi" w:hAnsiTheme="minorHAnsi"/>
          <w:b/>
          <w:sz w:val="32"/>
          <w:szCs w:val="32"/>
        </w:rPr>
      </w:pPr>
      <w:r w:rsidRPr="00963E17">
        <w:rPr>
          <w:rFonts w:asciiTheme="minorHAnsi" w:hAnsiTheme="minorHAnsi"/>
          <w:b/>
          <w:sz w:val="32"/>
          <w:szCs w:val="32"/>
        </w:rPr>
        <w:t>Within 15 to 20 minutes travel of Birkbeck</w:t>
      </w:r>
    </w:p>
    <w:p w:rsidR="00CE286E" w:rsidRPr="00551E9C" w:rsidRDefault="00CE286E" w:rsidP="00AB4DA9">
      <w:pPr>
        <w:rPr>
          <w:rFonts w:asciiTheme="minorHAnsi" w:hAnsiTheme="minorHAnsi"/>
          <w:b/>
        </w:rPr>
      </w:pPr>
    </w:p>
    <w:p w:rsidR="002210EA" w:rsidRDefault="002210EA" w:rsidP="00AB4DA9">
      <w:pPr>
        <w:rPr>
          <w:rFonts w:asciiTheme="minorHAnsi" w:hAnsiTheme="minorHAnsi"/>
          <w:b/>
          <w:sz w:val="28"/>
          <w:szCs w:val="28"/>
        </w:rPr>
      </w:pPr>
    </w:p>
    <w:p w:rsidR="005369D6" w:rsidRPr="005369D6" w:rsidRDefault="006F0857" w:rsidP="00AB4DA9">
      <w:pPr>
        <w:rPr>
          <w:rFonts w:asciiTheme="minorHAnsi" w:hAnsiTheme="minorHAnsi"/>
          <w:b/>
          <w:color w:val="000000" w:themeColor="text1"/>
        </w:rPr>
      </w:pPr>
      <w:hyperlink r:id="rId33" w:history="1">
        <w:r w:rsidR="005369D6" w:rsidRPr="005369D6">
          <w:rPr>
            <w:rStyle w:val="Hyperlink"/>
            <w:rFonts w:asciiTheme="minorHAnsi" w:hAnsiTheme="minorHAnsi"/>
            <w:b/>
            <w:color w:val="000000" w:themeColor="text1"/>
            <w:u w:val="none"/>
          </w:rPr>
          <w:t>Touchstone Student Living – Therese House</w:t>
        </w:r>
      </w:hyperlink>
    </w:p>
    <w:p w:rsidR="006C5DBD" w:rsidRPr="00551E9C" w:rsidRDefault="006C5DBD" w:rsidP="00AB4DA9">
      <w:pPr>
        <w:rPr>
          <w:rFonts w:asciiTheme="minorHAnsi" w:hAnsiTheme="minorHAnsi"/>
        </w:rPr>
      </w:pPr>
      <w:r w:rsidRPr="00551E9C">
        <w:rPr>
          <w:rFonts w:asciiTheme="minorHAnsi" w:hAnsiTheme="minorHAnsi"/>
        </w:rPr>
        <w:t>Therese House is centrally located, but in a secluded location within Zone 1.  It has a range of good qua</w:t>
      </w:r>
      <w:r w:rsidR="00F41E77" w:rsidRPr="00551E9C">
        <w:rPr>
          <w:rFonts w:asciiTheme="minorHAnsi" w:hAnsiTheme="minorHAnsi"/>
        </w:rPr>
        <w:t>lity studios and cluster flats; which are popular with both UK and international students.  It is just near the Barbican Centre – Europe’s largest multi-arts venue.</w:t>
      </w:r>
    </w:p>
    <w:p w:rsidR="006C5DBD" w:rsidRPr="00551E9C" w:rsidRDefault="006F0857" w:rsidP="00AB4DA9">
      <w:pPr>
        <w:rPr>
          <w:rFonts w:asciiTheme="minorHAnsi" w:hAnsiTheme="minorHAnsi"/>
        </w:rPr>
      </w:pPr>
      <w:hyperlink r:id="rId34" w:history="1">
        <w:r w:rsidR="00F41E77" w:rsidRPr="00551E9C">
          <w:rPr>
            <w:rStyle w:val="Hyperlink"/>
            <w:rFonts w:asciiTheme="minorHAnsi" w:hAnsiTheme="minorHAnsi"/>
          </w:rPr>
          <w:t>http://www.touchstonestudentliving.co.uk/student-accommodation-london/</w:t>
        </w:r>
      </w:hyperlink>
    </w:p>
    <w:p w:rsidR="00F41E77" w:rsidRPr="00551E9C" w:rsidRDefault="00F41E77" w:rsidP="00AB4DA9">
      <w:pPr>
        <w:rPr>
          <w:rFonts w:asciiTheme="minorHAnsi" w:hAnsiTheme="minorHAnsi"/>
        </w:rPr>
      </w:pPr>
    </w:p>
    <w:p w:rsidR="00450072" w:rsidRPr="00450072" w:rsidRDefault="006F0857" w:rsidP="00F41E77">
      <w:pPr>
        <w:rPr>
          <w:rFonts w:asciiTheme="minorHAnsi" w:hAnsiTheme="minorHAnsi"/>
          <w:b/>
          <w:shd w:val="clear" w:color="auto" w:fill="FFFFFF"/>
        </w:rPr>
      </w:pPr>
      <w:hyperlink r:id="rId35" w:history="1">
        <w:r w:rsidR="00450072" w:rsidRPr="00450072">
          <w:rPr>
            <w:rStyle w:val="Hyperlink"/>
            <w:rFonts w:asciiTheme="minorHAnsi" w:hAnsiTheme="minorHAnsi"/>
            <w:b/>
            <w:color w:val="auto"/>
            <w:u w:val="none"/>
            <w:shd w:val="clear" w:color="auto" w:fill="FFFFFF"/>
          </w:rPr>
          <w:t>CRM - The Arcade</w:t>
        </w:r>
      </w:hyperlink>
    </w:p>
    <w:p w:rsidR="00450072" w:rsidRDefault="00450072" w:rsidP="00F41E77">
      <w:r w:rsidRPr="00450072">
        <w:rPr>
          <w:rFonts w:asciiTheme="minorHAnsi" w:hAnsiTheme="minorHAnsi"/>
          <w:shd w:val="clear" w:color="auto" w:fill="FFFFFF"/>
        </w:rPr>
        <w:t xml:space="preserve">The Arcade student accommodation is </w:t>
      </w:r>
      <w:r>
        <w:rPr>
          <w:rFonts w:asciiTheme="minorHAnsi" w:hAnsiTheme="minorHAnsi"/>
          <w:shd w:val="clear" w:color="auto" w:fill="FFFFFF"/>
        </w:rPr>
        <w:t>conveniently located just</w:t>
      </w:r>
      <w:r w:rsidRPr="00450072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eight-minute w</w:t>
      </w:r>
      <w:r w:rsidRPr="00450072">
        <w:rPr>
          <w:rFonts w:asciiTheme="minorHAnsi" w:hAnsiTheme="minorHAnsi"/>
          <w:shd w:val="clear" w:color="auto" w:fill="FFFFFF"/>
        </w:rPr>
        <w:t>alk f</w:t>
      </w:r>
      <w:r>
        <w:rPr>
          <w:rFonts w:asciiTheme="minorHAnsi" w:hAnsiTheme="minorHAnsi"/>
          <w:shd w:val="clear" w:color="auto" w:fill="FFFFFF"/>
        </w:rPr>
        <w:t xml:space="preserve">rom Holloway Road tube station </w:t>
      </w:r>
      <w:r w:rsidRPr="00450072">
        <w:rPr>
          <w:rFonts w:asciiTheme="minorHAnsi" w:hAnsiTheme="minorHAnsi"/>
          <w:shd w:val="clear" w:color="auto" w:fill="FFFFFF"/>
        </w:rPr>
        <w:t>Piccadilly Line</w:t>
      </w:r>
      <w:r>
        <w:rPr>
          <w:rFonts w:asciiTheme="minorHAnsi" w:hAnsiTheme="minorHAnsi"/>
          <w:shd w:val="clear" w:color="auto" w:fill="FFFFFF"/>
        </w:rPr>
        <w:t xml:space="preserve">. Rooms in flat with shared bathroom </w:t>
      </w:r>
      <w:r w:rsidR="00760783">
        <w:rPr>
          <w:rFonts w:asciiTheme="minorHAnsi" w:hAnsiTheme="minorHAnsi"/>
          <w:shd w:val="clear" w:color="auto" w:fill="FFFFFF"/>
        </w:rPr>
        <w:t xml:space="preserve">are </w:t>
      </w:r>
      <w:r>
        <w:rPr>
          <w:rFonts w:asciiTheme="minorHAnsi" w:hAnsiTheme="minorHAnsi"/>
          <w:shd w:val="clear" w:color="auto" w:fill="FFFFFF"/>
        </w:rPr>
        <w:t>available from £182 per week.</w:t>
      </w:r>
      <w:r w:rsidRPr="00450072">
        <w:t xml:space="preserve"> </w:t>
      </w:r>
    </w:p>
    <w:p w:rsidR="00450072" w:rsidRDefault="006F0857" w:rsidP="00F41E77">
      <w:pPr>
        <w:rPr>
          <w:rFonts w:asciiTheme="minorHAnsi" w:hAnsiTheme="minorHAnsi"/>
          <w:shd w:val="clear" w:color="auto" w:fill="FFFFFF"/>
        </w:rPr>
      </w:pPr>
      <w:hyperlink r:id="rId36" w:history="1">
        <w:r w:rsidR="00760783" w:rsidRPr="006C0206">
          <w:rPr>
            <w:rStyle w:val="Hyperlink"/>
            <w:rFonts w:asciiTheme="minorHAnsi" w:hAnsiTheme="minorHAnsi"/>
            <w:shd w:val="clear" w:color="auto" w:fill="FFFFFF"/>
          </w:rPr>
          <w:t>http://www.crm-students.com/crm-accommodation/london/the-arcade/</w:t>
        </w:r>
      </w:hyperlink>
    </w:p>
    <w:p w:rsidR="00450072" w:rsidRDefault="00450072" w:rsidP="00F41E77"/>
    <w:p w:rsidR="00D55E6A" w:rsidRPr="00DF7C1D" w:rsidRDefault="006F0857" w:rsidP="00F41E77">
      <w:pPr>
        <w:rPr>
          <w:rFonts w:asciiTheme="minorHAnsi" w:hAnsiTheme="minorHAnsi"/>
          <w:b/>
        </w:rPr>
      </w:pPr>
      <w:hyperlink r:id="rId37" w:history="1">
        <w:proofErr w:type="spellStart"/>
        <w:r w:rsidR="00D55E6A" w:rsidRPr="00DF7C1D">
          <w:rPr>
            <w:rStyle w:val="Hyperlink"/>
            <w:rFonts w:asciiTheme="minorHAnsi" w:hAnsiTheme="minorHAnsi"/>
            <w:b/>
            <w:color w:val="auto"/>
            <w:u w:val="none"/>
          </w:rPr>
          <w:t>Axo</w:t>
        </w:r>
        <w:proofErr w:type="spellEnd"/>
      </w:hyperlink>
    </w:p>
    <w:p w:rsidR="00D55E6A" w:rsidRPr="00D55E6A" w:rsidRDefault="00DF7C1D" w:rsidP="00F41E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With three locations, </w:t>
      </w:r>
      <w:r w:rsidR="00D55E6A">
        <w:rPr>
          <w:rFonts w:asciiTheme="minorHAnsi" w:hAnsiTheme="minorHAnsi"/>
        </w:rPr>
        <w:t>Bloomfield Court, in Holloway</w:t>
      </w:r>
      <w:r>
        <w:rPr>
          <w:rFonts w:asciiTheme="minorHAnsi" w:hAnsiTheme="minorHAnsi"/>
        </w:rPr>
        <w:t>;</w:t>
      </w:r>
      <w:r w:rsidR="00D55E6A">
        <w:rPr>
          <w:rFonts w:asciiTheme="minorHAnsi" w:hAnsiTheme="minorHAnsi"/>
        </w:rPr>
        <w:t xml:space="preserve"> Osbourne House, in Kentish Town</w:t>
      </w:r>
      <w:r>
        <w:rPr>
          <w:rFonts w:asciiTheme="minorHAnsi" w:hAnsiTheme="minorHAnsi"/>
        </w:rPr>
        <w:t>;</w:t>
      </w:r>
      <w:r w:rsidR="00D55E6A">
        <w:rPr>
          <w:rFonts w:asciiTheme="minorHAnsi" w:hAnsiTheme="minorHAnsi"/>
        </w:rPr>
        <w:t xml:space="preserve"> and Devonshire Street in </w:t>
      </w:r>
      <w:proofErr w:type="spellStart"/>
      <w:r w:rsidR="00D55E6A">
        <w:rPr>
          <w:rFonts w:asciiTheme="minorHAnsi" w:hAnsiTheme="minorHAnsi"/>
        </w:rPr>
        <w:t>Westminter</w:t>
      </w:r>
      <w:proofErr w:type="spellEnd"/>
      <w:r>
        <w:rPr>
          <w:rFonts w:asciiTheme="minorHAnsi" w:hAnsiTheme="minorHAnsi"/>
        </w:rPr>
        <w:t>,</w:t>
      </w:r>
      <w:r w:rsidR="00D55E6A">
        <w:rPr>
          <w:rFonts w:asciiTheme="minorHAnsi" w:hAnsiTheme="minorHAnsi"/>
        </w:rPr>
        <w:t xml:space="preserve"> </w:t>
      </w:r>
      <w:proofErr w:type="spellStart"/>
      <w:r w:rsidR="00D55E6A">
        <w:rPr>
          <w:rFonts w:asciiTheme="minorHAnsi" w:hAnsiTheme="minorHAnsi"/>
        </w:rPr>
        <w:t>Axo</w:t>
      </w:r>
      <w:proofErr w:type="spellEnd"/>
      <w:r w:rsidR="00D55E6A">
        <w:rPr>
          <w:rFonts w:asciiTheme="minorHAnsi" w:hAnsiTheme="minorHAnsi"/>
        </w:rPr>
        <w:t xml:space="preserve"> offer</w:t>
      </w:r>
      <w:r w:rsidR="007F29CE">
        <w:rPr>
          <w:rFonts w:asciiTheme="minorHAnsi" w:hAnsiTheme="minorHAnsi"/>
        </w:rPr>
        <w:t>s</w:t>
      </w:r>
      <w:r w:rsidR="00D55E6A">
        <w:rPr>
          <w:rFonts w:asciiTheme="minorHAnsi" w:hAnsiTheme="minorHAnsi"/>
        </w:rPr>
        <w:t xml:space="preserve"> a choice of accommodation from en-suite room to family room and studios. </w:t>
      </w:r>
    </w:p>
    <w:p w:rsidR="00D55E6A" w:rsidRPr="00DF7C1D" w:rsidRDefault="006F0857" w:rsidP="00F41E77">
      <w:pPr>
        <w:rPr>
          <w:rFonts w:asciiTheme="minorHAnsi" w:hAnsiTheme="minorHAnsi"/>
        </w:rPr>
      </w:pPr>
      <w:hyperlink r:id="rId38" w:history="1">
        <w:r w:rsidR="00D55E6A" w:rsidRPr="00DF7C1D">
          <w:rPr>
            <w:rStyle w:val="Hyperlink"/>
            <w:rFonts w:asciiTheme="minorHAnsi" w:hAnsiTheme="minorHAnsi"/>
          </w:rPr>
          <w:t>http://www.axostudent.co.uk/</w:t>
        </w:r>
      </w:hyperlink>
    </w:p>
    <w:p w:rsidR="00D55E6A" w:rsidRDefault="00D55E6A" w:rsidP="00F41E77">
      <w:pPr>
        <w:rPr>
          <w:rFonts w:asciiTheme="minorHAnsi" w:hAnsiTheme="minorHAnsi"/>
          <w:b/>
        </w:rPr>
      </w:pPr>
    </w:p>
    <w:p w:rsidR="00EE63A1" w:rsidRPr="00EE63A1" w:rsidRDefault="006F0857" w:rsidP="00F41E77">
      <w:pPr>
        <w:rPr>
          <w:rFonts w:asciiTheme="minorHAnsi" w:hAnsiTheme="minorHAnsi"/>
          <w:b/>
        </w:rPr>
      </w:pPr>
      <w:hyperlink r:id="rId39" w:history="1">
        <w:r w:rsidR="00EE63A1" w:rsidRPr="00EE63A1">
          <w:rPr>
            <w:rStyle w:val="Hyperlink"/>
            <w:rFonts w:asciiTheme="minorHAnsi" w:hAnsiTheme="minorHAnsi"/>
            <w:b/>
            <w:color w:val="auto"/>
            <w:u w:val="none"/>
          </w:rPr>
          <w:t>The Stay Club</w:t>
        </w:r>
      </w:hyperlink>
      <w:r w:rsidR="00EE63A1" w:rsidRPr="00EE63A1">
        <w:rPr>
          <w:rFonts w:asciiTheme="minorHAnsi" w:hAnsiTheme="minorHAnsi"/>
          <w:b/>
        </w:rPr>
        <w:t xml:space="preserve"> </w:t>
      </w:r>
    </w:p>
    <w:p w:rsidR="00EE63A1" w:rsidRPr="00EE63A1" w:rsidRDefault="00EE63A1" w:rsidP="00F41E77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Camden location and large social area for this hall </w:t>
      </w:r>
      <w:r w:rsidR="007F29CE">
        <w:rPr>
          <w:rFonts w:asciiTheme="minorHAnsi" w:hAnsiTheme="minorHAnsi"/>
        </w:rPr>
        <w:t xml:space="preserve">providing </w:t>
      </w:r>
      <w:r>
        <w:rPr>
          <w:rFonts w:asciiTheme="minorHAnsi" w:hAnsiTheme="minorHAnsi"/>
        </w:rPr>
        <w:t>260 studios from £259pw.</w:t>
      </w:r>
      <w:proofErr w:type="gramEnd"/>
    </w:p>
    <w:p w:rsidR="00EE63A1" w:rsidRPr="00EE63A1" w:rsidRDefault="006F0857" w:rsidP="00F41E77">
      <w:pPr>
        <w:rPr>
          <w:rFonts w:asciiTheme="minorHAnsi" w:hAnsiTheme="minorHAnsi"/>
        </w:rPr>
      </w:pPr>
      <w:hyperlink r:id="rId40" w:history="1">
        <w:r w:rsidR="00EE63A1" w:rsidRPr="00EE63A1">
          <w:rPr>
            <w:rStyle w:val="Hyperlink"/>
            <w:rFonts w:asciiTheme="minorHAnsi" w:hAnsiTheme="minorHAnsi"/>
          </w:rPr>
          <w:t>http://www.thestayclub.com/camden.html</w:t>
        </w:r>
      </w:hyperlink>
    </w:p>
    <w:p w:rsidR="00EE63A1" w:rsidRDefault="00EE63A1" w:rsidP="00F41E77">
      <w:pPr>
        <w:rPr>
          <w:rFonts w:asciiTheme="minorHAnsi" w:hAnsiTheme="minorHAnsi"/>
          <w:b/>
        </w:rPr>
      </w:pPr>
    </w:p>
    <w:p w:rsidR="00C07846" w:rsidRPr="00D55E6A" w:rsidRDefault="006F0857" w:rsidP="00F41E77">
      <w:pPr>
        <w:rPr>
          <w:rFonts w:asciiTheme="minorHAnsi" w:hAnsiTheme="minorHAnsi"/>
          <w:b/>
        </w:rPr>
      </w:pPr>
      <w:hyperlink r:id="rId41" w:history="1">
        <w:r w:rsidR="00C07846" w:rsidRPr="00D55E6A">
          <w:rPr>
            <w:rStyle w:val="Hyperlink"/>
            <w:rFonts w:asciiTheme="minorHAnsi" w:hAnsiTheme="minorHAnsi"/>
            <w:b/>
            <w:color w:val="auto"/>
            <w:u w:val="none"/>
          </w:rPr>
          <w:t>Scape - Shoreditch</w:t>
        </w:r>
      </w:hyperlink>
    </w:p>
    <w:p w:rsidR="00C07846" w:rsidRPr="00C07846" w:rsidRDefault="00F009C5" w:rsidP="00F41E77">
      <w:pPr>
        <w:rPr>
          <w:rFonts w:asciiTheme="minorHAnsi" w:hAnsiTheme="minorHAnsi"/>
        </w:rPr>
      </w:pPr>
      <w:r>
        <w:rPr>
          <w:rFonts w:asciiTheme="minorHAnsi" w:hAnsiTheme="minorHAnsi"/>
        </w:rPr>
        <w:t>Opened</w:t>
      </w:r>
      <w:r w:rsidR="00C07846" w:rsidRPr="00C07846">
        <w:rPr>
          <w:rFonts w:asciiTheme="minorHAnsi" w:hAnsiTheme="minorHAnsi"/>
        </w:rPr>
        <w:t xml:space="preserve"> in September 2015</w:t>
      </w:r>
      <w:r w:rsidR="00C07846">
        <w:rPr>
          <w:rFonts w:asciiTheme="minorHAnsi" w:hAnsiTheme="minorHAnsi"/>
        </w:rPr>
        <w:t xml:space="preserve"> Scape Sh</w:t>
      </w:r>
      <w:r w:rsidR="00D55E6A">
        <w:rPr>
          <w:rFonts w:asciiTheme="minorHAnsi" w:hAnsiTheme="minorHAnsi"/>
        </w:rPr>
        <w:t>oreditch offers studios from £26</w:t>
      </w:r>
      <w:r w:rsidR="00C07846">
        <w:rPr>
          <w:rFonts w:asciiTheme="minorHAnsi" w:hAnsiTheme="minorHAnsi"/>
        </w:rPr>
        <w:t>5pw</w:t>
      </w:r>
      <w:r w:rsidR="00D55E6A">
        <w:rPr>
          <w:rFonts w:asciiTheme="minorHAnsi" w:hAnsiTheme="minorHAnsi"/>
        </w:rPr>
        <w:t>. It is located in a quiet area by Old Street</w:t>
      </w:r>
      <w:r w:rsidR="00C07846">
        <w:rPr>
          <w:rFonts w:asciiTheme="minorHAnsi" w:hAnsiTheme="minorHAnsi"/>
        </w:rPr>
        <w:t>.</w:t>
      </w:r>
    </w:p>
    <w:p w:rsidR="00C07846" w:rsidRDefault="006F0857" w:rsidP="00F41E77">
      <w:pPr>
        <w:rPr>
          <w:rFonts w:asciiTheme="minorHAnsi" w:hAnsiTheme="minorHAnsi"/>
        </w:rPr>
      </w:pPr>
      <w:hyperlink r:id="rId42" w:history="1">
        <w:r w:rsidR="00C07846" w:rsidRPr="00733D42">
          <w:rPr>
            <w:rStyle w:val="Hyperlink"/>
            <w:rFonts w:asciiTheme="minorHAnsi" w:hAnsiTheme="minorHAnsi"/>
          </w:rPr>
          <w:t>http://www.scapeliving.com/home</w:t>
        </w:r>
      </w:hyperlink>
    </w:p>
    <w:p w:rsidR="00C07846" w:rsidRDefault="00C07846" w:rsidP="00F41E77"/>
    <w:p w:rsidR="00CE286E" w:rsidRPr="001178F4" w:rsidRDefault="006F0857" w:rsidP="00F41E77">
      <w:pPr>
        <w:rPr>
          <w:rFonts w:asciiTheme="minorHAnsi" w:hAnsiTheme="minorHAnsi"/>
          <w:b/>
          <w:color w:val="000000" w:themeColor="text1"/>
        </w:rPr>
      </w:pPr>
      <w:hyperlink r:id="rId43" w:history="1">
        <w:r w:rsidR="00CE286E" w:rsidRPr="001178F4">
          <w:rPr>
            <w:rStyle w:val="Hyperlink"/>
            <w:rFonts w:asciiTheme="minorHAnsi" w:hAnsiTheme="minorHAnsi"/>
            <w:b/>
            <w:color w:val="000000" w:themeColor="text1"/>
            <w:u w:val="none"/>
          </w:rPr>
          <w:t>Lee Abbey International Students’ Club</w:t>
        </w:r>
      </w:hyperlink>
      <w:r w:rsidR="005369D6">
        <w:rPr>
          <w:rFonts w:asciiTheme="minorHAnsi" w:hAnsiTheme="minorHAnsi"/>
          <w:b/>
          <w:color w:val="000000" w:themeColor="text1"/>
        </w:rPr>
        <w:t xml:space="preserve"> </w:t>
      </w:r>
    </w:p>
    <w:p w:rsidR="00F41E77" w:rsidRPr="00551E9C" w:rsidRDefault="00F41E77" w:rsidP="00F41E77">
      <w:pPr>
        <w:rPr>
          <w:rFonts w:asciiTheme="minorHAnsi" w:eastAsia="Times New Roman" w:hAnsiTheme="minorHAnsi" w:cs="Times New Roman"/>
          <w:lang w:eastAsia="en-GB"/>
        </w:rPr>
      </w:pPr>
      <w:r w:rsidRPr="00551E9C">
        <w:rPr>
          <w:rFonts w:asciiTheme="minorHAnsi" w:eastAsia="Times New Roman" w:hAnsiTheme="minorHAnsi" w:cs="Times New Roman"/>
          <w:lang w:eastAsia="en-GB"/>
        </w:rPr>
        <w:lastRenderedPageBreak/>
        <w:t>Located in a quiet and exclusive residential part of Kensington near Holland Park and Kensington Gardens, Lee Abbey has a range of accommodation to suit your budget and needs – from triple rooms through to en-suite single rooms.</w:t>
      </w:r>
    </w:p>
    <w:p w:rsidR="00F41E77" w:rsidRPr="00551E9C" w:rsidRDefault="00F41E77" w:rsidP="00F41E77">
      <w:pPr>
        <w:rPr>
          <w:rFonts w:asciiTheme="minorHAnsi" w:eastAsia="Times New Roman" w:hAnsiTheme="minorHAnsi" w:cs="Times New Roman"/>
          <w:lang w:eastAsia="en-GB"/>
        </w:rPr>
      </w:pPr>
      <w:r w:rsidRPr="00551E9C">
        <w:rPr>
          <w:rFonts w:asciiTheme="minorHAnsi" w:eastAsia="Times New Roman" w:hAnsiTheme="minorHAnsi" w:cs="Times New Roman"/>
          <w:lang w:eastAsia="en-GB"/>
        </w:rPr>
        <w:t>They have been providing accommodation to students in London for over 40 years and have built up a reputation for offering a safe, friendly and supportive atmosphere.</w:t>
      </w:r>
    </w:p>
    <w:p w:rsidR="00F41E77" w:rsidRPr="00551E9C" w:rsidRDefault="006F0857" w:rsidP="00F41E77">
      <w:pPr>
        <w:rPr>
          <w:rFonts w:asciiTheme="minorHAnsi" w:eastAsia="Times New Roman" w:hAnsiTheme="minorHAnsi" w:cs="Times New Roman"/>
          <w:lang w:eastAsia="en-GB"/>
        </w:rPr>
      </w:pPr>
      <w:hyperlink r:id="rId44" w:history="1">
        <w:r w:rsidR="00F41E77" w:rsidRPr="00551E9C">
          <w:rPr>
            <w:rStyle w:val="Hyperlink"/>
            <w:rFonts w:asciiTheme="minorHAnsi" w:eastAsia="Times New Roman" w:hAnsiTheme="minorHAnsi" w:cs="Times New Roman"/>
            <w:lang w:eastAsia="en-GB"/>
          </w:rPr>
          <w:t>http://www.leeabbeylondon.com/</w:t>
        </w:r>
      </w:hyperlink>
    </w:p>
    <w:p w:rsidR="00F41E77" w:rsidRPr="00551E9C" w:rsidRDefault="00F41E77" w:rsidP="00F41E77">
      <w:pPr>
        <w:rPr>
          <w:rFonts w:asciiTheme="minorHAnsi" w:hAnsiTheme="minorHAnsi"/>
        </w:rPr>
      </w:pPr>
    </w:p>
    <w:p w:rsidR="00CE286E" w:rsidRPr="001178F4" w:rsidRDefault="006F0857" w:rsidP="00AB4DA9">
      <w:pPr>
        <w:rPr>
          <w:rFonts w:asciiTheme="minorHAnsi" w:hAnsiTheme="minorHAnsi"/>
          <w:b/>
          <w:color w:val="000000" w:themeColor="text1"/>
        </w:rPr>
      </w:pPr>
      <w:hyperlink r:id="rId45" w:history="1">
        <w:r w:rsidR="00CE286E" w:rsidRPr="001178F4">
          <w:rPr>
            <w:rStyle w:val="Hyperlink"/>
            <w:rFonts w:asciiTheme="minorHAnsi" w:hAnsiTheme="minorHAnsi"/>
            <w:b/>
            <w:color w:val="000000" w:themeColor="text1"/>
            <w:u w:val="none"/>
          </w:rPr>
          <w:t>Liberty Living for Students</w:t>
        </w:r>
      </w:hyperlink>
      <w:r w:rsidR="00CE286E" w:rsidRPr="001178F4">
        <w:rPr>
          <w:rFonts w:asciiTheme="minorHAnsi" w:hAnsiTheme="minorHAnsi"/>
          <w:b/>
          <w:color w:val="000000" w:themeColor="text1"/>
        </w:rPr>
        <w:t xml:space="preserve"> ; </w:t>
      </w:r>
      <w:r w:rsidR="00194AD5" w:rsidRPr="001178F4">
        <w:rPr>
          <w:rFonts w:asciiTheme="minorHAnsi" w:hAnsiTheme="minorHAnsi"/>
          <w:b/>
          <w:color w:val="000000" w:themeColor="text1"/>
        </w:rPr>
        <w:t>Liberty</w:t>
      </w:r>
      <w:r w:rsidR="00CE286E" w:rsidRPr="001178F4">
        <w:rPr>
          <w:rFonts w:asciiTheme="minorHAnsi" w:hAnsiTheme="minorHAnsi"/>
          <w:b/>
          <w:color w:val="000000" w:themeColor="text1"/>
        </w:rPr>
        <w:t xml:space="preserve"> House</w:t>
      </w:r>
    </w:p>
    <w:p w:rsidR="00194AD5" w:rsidRPr="00963E17" w:rsidRDefault="00194AD5" w:rsidP="00AB4DA9">
      <w:pPr>
        <w:rPr>
          <w:rFonts w:asciiTheme="minorHAnsi" w:hAnsiTheme="minorHAnsi"/>
        </w:rPr>
      </w:pPr>
      <w:r w:rsidRPr="00963E17">
        <w:rPr>
          <w:rFonts w:asciiTheme="minorHAnsi" w:hAnsiTheme="minorHAnsi"/>
          <w:color w:val="000000"/>
          <w:shd w:val="clear" w:color="auto" w:fill="FFFFFF"/>
        </w:rPr>
        <w:t>En-suite rooms with access</w:t>
      </w:r>
      <w:r w:rsidRPr="00963E1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="00C34551" w:rsidRPr="00963E17">
        <w:rPr>
          <w:rFonts w:asciiTheme="minorHAnsi" w:hAnsiTheme="minorHAnsi"/>
          <w:color w:val="000000"/>
          <w:shd w:val="clear" w:color="auto" w:fill="FFFFFF"/>
        </w:rPr>
        <w:t>to complimentary gym facilities at Liberty House (St John Street)</w:t>
      </w:r>
      <w:r w:rsidR="00C34551" w:rsidRPr="00963E17">
        <w:rPr>
          <w:rFonts w:asciiTheme="minorHAnsi" w:hAnsiTheme="minorHAnsi"/>
        </w:rPr>
        <w:t xml:space="preserve"> </w:t>
      </w:r>
    </w:p>
    <w:p w:rsidR="00F41E77" w:rsidRPr="00551E9C" w:rsidRDefault="006F0857" w:rsidP="00AB4DA9">
      <w:pPr>
        <w:rPr>
          <w:rFonts w:asciiTheme="minorHAnsi" w:hAnsiTheme="minorHAnsi"/>
        </w:rPr>
      </w:pPr>
      <w:hyperlink r:id="rId46" w:history="1">
        <w:r w:rsidR="00194AD5" w:rsidRPr="00551E9C">
          <w:rPr>
            <w:rStyle w:val="Hyperlink"/>
            <w:rFonts w:asciiTheme="minorHAnsi" w:hAnsiTheme="minorHAnsi"/>
          </w:rPr>
          <w:t>http://www.libertyliving.co.uk/student-accommodation/london/liberty-house-sebastian-street/residence-information</w:t>
        </w:r>
      </w:hyperlink>
    </w:p>
    <w:p w:rsidR="00194AD5" w:rsidRPr="00551E9C" w:rsidRDefault="006F0857" w:rsidP="00AB4DA9">
      <w:pPr>
        <w:rPr>
          <w:rFonts w:asciiTheme="minorHAnsi" w:hAnsiTheme="minorHAnsi"/>
        </w:rPr>
      </w:pPr>
      <w:hyperlink r:id="rId47" w:history="1">
        <w:r w:rsidR="00194AD5" w:rsidRPr="00551E9C">
          <w:rPr>
            <w:rStyle w:val="Hyperlink"/>
            <w:rFonts w:asciiTheme="minorHAnsi" w:hAnsiTheme="minorHAnsi"/>
          </w:rPr>
          <w:t>http://www.libertyliving.co.uk/student-accommodation/london/liberty-hall/residence-information</w:t>
        </w:r>
      </w:hyperlink>
    </w:p>
    <w:p w:rsidR="00194AD5" w:rsidRDefault="00194AD5" w:rsidP="00AB4DA9">
      <w:pPr>
        <w:rPr>
          <w:rFonts w:asciiTheme="minorHAnsi" w:hAnsiTheme="minorHAnsi"/>
        </w:rPr>
      </w:pPr>
    </w:p>
    <w:p w:rsidR="00DF7C1D" w:rsidRPr="00DF7C1D" w:rsidRDefault="006F0857" w:rsidP="00AB4DA9">
      <w:pPr>
        <w:rPr>
          <w:rFonts w:asciiTheme="minorHAnsi" w:hAnsiTheme="minorHAnsi"/>
          <w:b/>
        </w:rPr>
      </w:pPr>
      <w:hyperlink r:id="rId48" w:history="1">
        <w:r w:rsidR="00DF7C1D" w:rsidRPr="00DF7C1D">
          <w:rPr>
            <w:rStyle w:val="Hyperlink"/>
            <w:rFonts w:asciiTheme="minorHAnsi" w:hAnsiTheme="minorHAnsi"/>
            <w:b/>
            <w:color w:val="auto"/>
            <w:u w:val="none"/>
          </w:rPr>
          <w:t>Pure</w:t>
        </w:r>
      </w:hyperlink>
    </w:p>
    <w:p w:rsidR="00DF7C1D" w:rsidRDefault="00DF7C1D" w:rsidP="00AB4DA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With </w:t>
      </w:r>
      <w:r w:rsidR="005B7FE7">
        <w:rPr>
          <w:rFonts w:asciiTheme="minorHAnsi" w:hAnsiTheme="minorHAnsi"/>
        </w:rPr>
        <w:t>seven</w:t>
      </w:r>
      <w:r>
        <w:rPr>
          <w:rFonts w:asciiTheme="minorHAnsi" w:hAnsiTheme="minorHAnsi"/>
        </w:rPr>
        <w:t xml:space="preserve"> sites across London</w:t>
      </w:r>
      <w:r w:rsidR="005B7FE7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Highbury, Hammersmith, Aldgate, City and Bankside</w:t>
      </w:r>
      <w:r w:rsidR="007F29C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Pure acc</w:t>
      </w:r>
      <w:r w:rsidR="007F29CE">
        <w:rPr>
          <w:rFonts w:asciiTheme="minorHAnsi" w:hAnsiTheme="minorHAnsi"/>
        </w:rPr>
        <w:t>ommodates hundreds of students in a variety of spaces, from study room to studio.</w:t>
      </w:r>
    </w:p>
    <w:p w:rsidR="00DF7C1D" w:rsidRDefault="006F0857" w:rsidP="00AB4DA9">
      <w:pPr>
        <w:rPr>
          <w:rFonts w:asciiTheme="minorHAnsi" w:hAnsiTheme="minorHAnsi"/>
        </w:rPr>
      </w:pPr>
      <w:hyperlink r:id="rId49" w:history="1">
        <w:r w:rsidR="00DF7C1D" w:rsidRPr="00733D42">
          <w:rPr>
            <w:rStyle w:val="Hyperlink"/>
            <w:rFonts w:asciiTheme="minorHAnsi" w:hAnsiTheme="minorHAnsi"/>
          </w:rPr>
          <w:t>http://purestudentliving.com/our-properties/</w:t>
        </w:r>
      </w:hyperlink>
    </w:p>
    <w:p w:rsidR="00DF7C1D" w:rsidRDefault="00DF7C1D" w:rsidP="00AB4DA9">
      <w:pPr>
        <w:rPr>
          <w:rFonts w:asciiTheme="minorHAnsi" w:hAnsiTheme="minorHAnsi"/>
        </w:rPr>
      </w:pPr>
    </w:p>
    <w:p w:rsidR="00963E17" w:rsidRPr="001178F4" w:rsidRDefault="006F0857" w:rsidP="00963E17">
      <w:pPr>
        <w:rPr>
          <w:rFonts w:asciiTheme="minorHAnsi" w:hAnsiTheme="minorHAnsi"/>
          <w:b/>
          <w:color w:val="000000" w:themeColor="text1"/>
        </w:rPr>
      </w:pPr>
      <w:hyperlink r:id="rId50" w:history="1">
        <w:r w:rsidR="00963E17" w:rsidRPr="001178F4">
          <w:rPr>
            <w:rStyle w:val="Hyperlink"/>
            <w:rFonts w:asciiTheme="minorHAnsi" w:hAnsiTheme="minorHAnsi"/>
            <w:b/>
            <w:color w:val="000000" w:themeColor="text1"/>
            <w:u w:val="none"/>
          </w:rPr>
          <w:t>Victoria League Students House</w:t>
        </w:r>
      </w:hyperlink>
    </w:p>
    <w:p w:rsidR="00963E17" w:rsidRPr="00551E9C" w:rsidRDefault="00963E17" w:rsidP="00963E17">
      <w:pPr>
        <w:rPr>
          <w:rFonts w:asciiTheme="minorHAnsi" w:hAnsiTheme="minorHAnsi"/>
        </w:rPr>
      </w:pPr>
      <w:r w:rsidRPr="00551E9C">
        <w:rPr>
          <w:rFonts w:asciiTheme="minorHAnsi" w:hAnsiTheme="minorHAnsi" w:cs="Arial"/>
          <w:color w:val="000000"/>
          <w:shd w:val="clear" w:color="auto" w:fill="FFFFFF"/>
        </w:rPr>
        <w:t xml:space="preserve">The Victoria League House is a residential hostel for use by members of the Commonwealth, including Britain, who are aged between 18 and 30 years and who are undertaking full time studies. The House is self-catering. </w:t>
      </w:r>
      <w:proofErr w:type="gramStart"/>
      <w:r w:rsidRPr="00551E9C">
        <w:rPr>
          <w:rFonts w:asciiTheme="minorHAnsi" w:hAnsiTheme="minorHAnsi" w:cs="Arial"/>
          <w:color w:val="000000"/>
          <w:shd w:val="clear" w:color="auto" w:fill="FFFFFF"/>
        </w:rPr>
        <w:t>Situated in central London in the Bayswater area with</w:t>
      </w:r>
      <w:r w:rsidRPr="00551E9C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t xml:space="preserve"> </w:t>
      </w:r>
      <w:r w:rsidRPr="00551E9C">
        <w:rPr>
          <w:rFonts w:asciiTheme="minorHAnsi" w:hAnsiTheme="minorHAnsi"/>
        </w:rPr>
        <w:t xml:space="preserve">23 single rooms (fully booked for 2015-16), three double units, </w:t>
      </w:r>
      <w:r w:rsidR="00243DA6" w:rsidRPr="00551E9C">
        <w:rPr>
          <w:rFonts w:asciiTheme="minorHAnsi" w:hAnsiTheme="minorHAnsi"/>
        </w:rPr>
        <w:t>and three</w:t>
      </w:r>
      <w:r w:rsidRPr="00551E9C">
        <w:rPr>
          <w:rFonts w:asciiTheme="minorHAnsi" w:hAnsiTheme="minorHAnsi"/>
        </w:rPr>
        <w:t xml:space="preserve"> bedsits.</w:t>
      </w:r>
      <w:proofErr w:type="gramEnd"/>
      <w:r w:rsidRPr="00551E9C">
        <w:rPr>
          <w:rFonts w:asciiTheme="minorHAnsi" w:hAnsiTheme="minorHAnsi"/>
        </w:rPr>
        <w:t xml:space="preserve"> Rates range from £117.50 to £140.</w:t>
      </w:r>
    </w:p>
    <w:p w:rsidR="00963E17" w:rsidRPr="00551E9C" w:rsidRDefault="006F0857" w:rsidP="00963E17">
      <w:pPr>
        <w:rPr>
          <w:rStyle w:val="Hyperlink"/>
          <w:rFonts w:asciiTheme="minorHAnsi" w:hAnsiTheme="minorHAnsi"/>
        </w:rPr>
      </w:pPr>
      <w:hyperlink r:id="rId51" w:history="1">
        <w:r w:rsidR="00963E17" w:rsidRPr="00551E9C">
          <w:rPr>
            <w:rStyle w:val="Hyperlink"/>
            <w:rFonts w:asciiTheme="minorHAnsi" w:hAnsiTheme="minorHAnsi"/>
          </w:rPr>
          <w:t>http://www.victorialeague.co.uk/student-house</w:t>
        </w:r>
      </w:hyperlink>
    </w:p>
    <w:p w:rsidR="00963E17" w:rsidRPr="00551E9C" w:rsidRDefault="00963E17" w:rsidP="00963E17">
      <w:pPr>
        <w:rPr>
          <w:rFonts w:asciiTheme="minorHAnsi" w:hAnsiTheme="minorHAnsi"/>
        </w:rPr>
      </w:pPr>
    </w:p>
    <w:p w:rsidR="000246B5" w:rsidRPr="00551E9C" w:rsidRDefault="000246B5" w:rsidP="00963E17">
      <w:pPr>
        <w:rPr>
          <w:rFonts w:asciiTheme="minorHAnsi" w:hAnsiTheme="minorHAnsi"/>
        </w:rPr>
      </w:pPr>
    </w:p>
    <w:p w:rsidR="00F41E77" w:rsidRPr="00551E9C" w:rsidRDefault="00F41E77" w:rsidP="00AB4DA9">
      <w:pPr>
        <w:rPr>
          <w:rFonts w:asciiTheme="minorHAnsi" w:hAnsiTheme="minorHAnsi"/>
        </w:rPr>
      </w:pPr>
    </w:p>
    <w:p w:rsidR="00CE286E" w:rsidRPr="00551E9C" w:rsidRDefault="00963E17" w:rsidP="00AB4DA9">
      <w:pPr>
        <w:rPr>
          <w:rFonts w:asciiTheme="minorHAnsi" w:hAnsiTheme="minorHAnsi"/>
        </w:rPr>
      </w:pPr>
      <w:r w:rsidRPr="001178F4">
        <w:rPr>
          <w:rFonts w:ascii="Calibri" w:eastAsia="Calibri" w:hAnsi="Calibri" w:cs="Times New Roman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624649E" wp14:editId="7D34E580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5715000" cy="434340"/>
                <wp:effectExtent l="0" t="0" r="0" b="3810"/>
                <wp:wrapNone/>
                <wp:docPr id="10" name="Snip Diagonal Corner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34340"/>
                        </a:xfrm>
                        <a:prstGeom prst="snip2DiagRect">
                          <a:avLst>
                            <a:gd name="adj1" fmla="val 14035"/>
                            <a:gd name="adj2" fmla="val 7895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Diagonal Corner Rectangle 10" o:spid="_x0000_s1026" style="position:absolute;margin-left:0;margin-top:10.25pt;width:450pt;height:34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0,43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" path="m60960,l5680709,r34291,34291l5715000,373380r-60960,60960l34291,434340,,400049,,60960,60960,xe" fillcolor="#b8cce4 [1300]" stroked="f" strokeweight="2pt">
                <v:path arrowok="t" o:connecttype="custom" o:connectlocs="60960,0;5680709,0;5715000,34291;5715000,373380;5654040,434340;34291,434340;0,400049;0,60960;60960,0" o:connectangles="0,0,0,0,0,0,0,0,0"/>
              </v:shape>
            </w:pict>
          </mc:Fallback>
        </mc:AlternateContent>
      </w:r>
    </w:p>
    <w:p w:rsidR="00CE286E" w:rsidRPr="00963E17" w:rsidRDefault="00CE286E" w:rsidP="00AB4DA9">
      <w:pPr>
        <w:rPr>
          <w:rFonts w:asciiTheme="minorHAnsi" w:hAnsiTheme="minorHAnsi"/>
          <w:b/>
          <w:sz w:val="32"/>
          <w:szCs w:val="32"/>
        </w:rPr>
      </w:pPr>
      <w:r w:rsidRPr="00963E17">
        <w:rPr>
          <w:rFonts w:asciiTheme="minorHAnsi" w:hAnsiTheme="minorHAnsi"/>
          <w:b/>
          <w:sz w:val="32"/>
          <w:szCs w:val="32"/>
        </w:rPr>
        <w:t>30 minutes or more travel time from Birkbeck</w:t>
      </w:r>
    </w:p>
    <w:p w:rsidR="00CE286E" w:rsidRPr="00551E9C" w:rsidRDefault="00CE286E" w:rsidP="00AB4DA9">
      <w:pPr>
        <w:rPr>
          <w:rFonts w:asciiTheme="minorHAnsi" w:hAnsiTheme="minorHAnsi"/>
        </w:rPr>
      </w:pPr>
    </w:p>
    <w:p w:rsidR="00194AD5" w:rsidRPr="00551E9C" w:rsidRDefault="00194AD5" w:rsidP="00AB4DA9">
      <w:pPr>
        <w:rPr>
          <w:rFonts w:asciiTheme="minorHAnsi" w:hAnsiTheme="minorHAnsi"/>
          <w:b/>
        </w:rPr>
      </w:pPr>
    </w:p>
    <w:p w:rsidR="00B660C2" w:rsidRPr="00551E9C" w:rsidRDefault="006F0857" w:rsidP="00B660C2">
      <w:pPr>
        <w:rPr>
          <w:rFonts w:asciiTheme="minorHAnsi" w:hAnsiTheme="minorHAnsi"/>
        </w:rPr>
      </w:pPr>
      <w:hyperlink r:id="rId52" w:history="1">
        <w:r w:rsidR="00B660C2" w:rsidRPr="001178F4">
          <w:rPr>
            <w:rStyle w:val="Hyperlink"/>
            <w:rFonts w:asciiTheme="minorHAnsi" w:hAnsiTheme="minorHAnsi"/>
            <w:b/>
            <w:color w:val="000000" w:themeColor="text1"/>
            <w:u w:val="none"/>
          </w:rPr>
          <w:t xml:space="preserve">Cass and </w:t>
        </w:r>
        <w:proofErr w:type="spellStart"/>
        <w:r w:rsidR="00B660C2" w:rsidRPr="001178F4">
          <w:rPr>
            <w:rStyle w:val="Hyperlink"/>
            <w:rFonts w:asciiTheme="minorHAnsi" w:hAnsiTheme="minorHAnsi"/>
            <w:b/>
            <w:color w:val="000000" w:themeColor="text1"/>
            <w:u w:val="none"/>
          </w:rPr>
          <w:t>Claredale</w:t>
        </w:r>
        <w:proofErr w:type="spellEnd"/>
        <w:r w:rsidR="00B660C2" w:rsidRPr="001178F4">
          <w:rPr>
            <w:rStyle w:val="Hyperlink"/>
            <w:rFonts w:asciiTheme="minorHAnsi" w:hAnsiTheme="minorHAnsi"/>
            <w:b/>
            <w:color w:val="000000" w:themeColor="text1"/>
            <w:u w:val="none"/>
          </w:rPr>
          <w:t xml:space="preserve"> Student Accommodation</w:t>
        </w:r>
      </w:hyperlink>
      <w:r w:rsidR="00B660C2" w:rsidRPr="001178F4">
        <w:rPr>
          <w:rFonts w:asciiTheme="minorHAnsi" w:hAnsiTheme="minorHAnsi"/>
          <w:color w:val="000000" w:themeColor="text1"/>
        </w:rPr>
        <w:t xml:space="preserve"> </w:t>
      </w:r>
      <w:r w:rsidR="00B660C2" w:rsidRPr="00551E9C">
        <w:rPr>
          <w:rFonts w:asciiTheme="minorHAnsi" w:hAnsiTheme="minorHAnsi"/>
        </w:rPr>
        <w:t xml:space="preserve">(Sir John Cass Hall &amp; </w:t>
      </w:r>
      <w:proofErr w:type="spellStart"/>
      <w:r w:rsidR="00B660C2" w:rsidRPr="00551E9C">
        <w:rPr>
          <w:rFonts w:asciiTheme="minorHAnsi" w:hAnsiTheme="minorHAnsi"/>
        </w:rPr>
        <w:t>Claredale</w:t>
      </w:r>
      <w:proofErr w:type="spellEnd"/>
      <w:r w:rsidR="00B660C2" w:rsidRPr="00551E9C">
        <w:rPr>
          <w:rFonts w:asciiTheme="minorHAnsi" w:hAnsiTheme="minorHAnsi"/>
        </w:rPr>
        <w:t xml:space="preserve"> House)</w:t>
      </w:r>
    </w:p>
    <w:p w:rsidR="00B660C2" w:rsidRPr="00551E9C" w:rsidRDefault="007F29CE" w:rsidP="00B660C2">
      <w:pPr>
        <w:rPr>
          <w:rFonts w:asciiTheme="minorHAnsi" w:hAnsiTheme="minorHAnsi"/>
        </w:rPr>
      </w:pPr>
      <w:r>
        <w:rPr>
          <w:rFonts w:asciiTheme="minorHAnsi" w:hAnsiTheme="minorHAnsi"/>
        </w:rPr>
        <w:t>With o</w:t>
      </w:r>
      <w:r w:rsidR="0085640E">
        <w:rPr>
          <w:rFonts w:asciiTheme="minorHAnsi" w:hAnsiTheme="minorHAnsi"/>
        </w:rPr>
        <w:t xml:space="preserve">ver 200 rooms in two buildings in Hackney, Sir John Cass Hall and </w:t>
      </w:r>
      <w:proofErr w:type="spellStart"/>
      <w:r w:rsidR="0085640E">
        <w:rPr>
          <w:rFonts w:asciiTheme="minorHAnsi" w:hAnsiTheme="minorHAnsi"/>
        </w:rPr>
        <w:t>Claredale</w:t>
      </w:r>
      <w:proofErr w:type="spellEnd"/>
      <w:r w:rsidR="0085640E">
        <w:rPr>
          <w:rFonts w:asciiTheme="minorHAnsi" w:hAnsiTheme="minorHAnsi"/>
        </w:rPr>
        <w:t xml:space="preserve"> House, </w:t>
      </w:r>
      <w:r>
        <w:rPr>
          <w:rFonts w:asciiTheme="minorHAnsi" w:hAnsiTheme="minorHAnsi"/>
        </w:rPr>
        <w:t>have</w:t>
      </w:r>
      <w:r w:rsidR="0085640E">
        <w:rPr>
          <w:rFonts w:asciiTheme="minorHAnsi" w:hAnsiTheme="minorHAnsi"/>
        </w:rPr>
        <w:t xml:space="preserve"> accommodation </w:t>
      </w:r>
      <w:r>
        <w:rPr>
          <w:rFonts w:asciiTheme="minorHAnsi" w:hAnsiTheme="minorHAnsi"/>
        </w:rPr>
        <w:t xml:space="preserve">available </w:t>
      </w:r>
      <w:r w:rsidR="0085640E">
        <w:rPr>
          <w:rFonts w:asciiTheme="minorHAnsi" w:hAnsiTheme="minorHAnsi"/>
        </w:rPr>
        <w:t>from £1</w:t>
      </w:r>
      <w:r w:rsidR="0037207B">
        <w:rPr>
          <w:rFonts w:asciiTheme="minorHAnsi" w:hAnsiTheme="minorHAnsi"/>
        </w:rPr>
        <w:t>40</w:t>
      </w:r>
      <w:r w:rsidR="0085640E">
        <w:rPr>
          <w:rFonts w:asciiTheme="minorHAnsi" w:hAnsiTheme="minorHAnsi"/>
        </w:rPr>
        <w:t xml:space="preserve"> per week. </w:t>
      </w:r>
    </w:p>
    <w:p w:rsidR="00B660C2" w:rsidRPr="00551E9C" w:rsidRDefault="006F0857" w:rsidP="00B660C2">
      <w:pPr>
        <w:rPr>
          <w:rFonts w:asciiTheme="minorHAnsi" w:hAnsiTheme="minorHAnsi"/>
        </w:rPr>
      </w:pPr>
      <w:hyperlink r:id="rId53" w:history="1">
        <w:r w:rsidR="00B660C2" w:rsidRPr="00551E9C">
          <w:rPr>
            <w:rStyle w:val="Hyperlink"/>
            <w:rFonts w:asciiTheme="minorHAnsi" w:hAnsiTheme="minorHAnsi"/>
          </w:rPr>
          <w:t>http://www.cassandclaredale.co.uk/term-time/sir-john-cass-hall/</w:t>
        </w:r>
      </w:hyperlink>
    </w:p>
    <w:p w:rsidR="00B660C2" w:rsidRPr="00551E9C" w:rsidRDefault="006F0857" w:rsidP="00B660C2">
      <w:pPr>
        <w:rPr>
          <w:rFonts w:asciiTheme="minorHAnsi" w:hAnsiTheme="minorHAnsi"/>
        </w:rPr>
      </w:pPr>
      <w:hyperlink r:id="rId54" w:history="1">
        <w:r w:rsidR="00B660C2" w:rsidRPr="00551E9C">
          <w:rPr>
            <w:rStyle w:val="Hyperlink"/>
            <w:rFonts w:asciiTheme="minorHAnsi" w:hAnsiTheme="minorHAnsi"/>
          </w:rPr>
          <w:t>http://www.cassandclaredale.co.uk/term-time/claredale-house/</w:t>
        </w:r>
      </w:hyperlink>
    </w:p>
    <w:p w:rsidR="00B660C2" w:rsidRPr="00551E9C" w:rsidRDefault="00B660C2" w:rsidP="00AB4DA9">
      <w:pPr>
        <w:rPr>
          <w:rFonts w:asciiTheme="minorHAnsi" w:hAnsiTheme="minorHAnsi"/>
          <w:b/>
        </w:rPr>
      </w:pPr>
    </w:p>
    <w:p w:rsidR="00C06623" w:rsidRPr="0041148A" w:rsidRDefault="006F0857" w:rsidP="00194AD5">
      <w:pPr>
        <w:rPr>
          <w:rFonts w:asciiTheme="minorHAnsi" w:hAnsiTheme="minorHAnsi"/>
          <w:b/>
        </w:rPr>
      </w:pPr>
      <w:hyperlink r:id="rId55" w:history="1">
        <w:r w:rsidR="00C06623" w:rsidRPr="0041148A">
          <w:rPr>
            <w:rStyle w:val="Hyperlink"/>
            <w:rFonts w:asciiTheme="minorHAnsi" w:hAnsiTheme="minorHAnsi"/>
            <w:b/>
            <w:color w:val="auto"/>
            <w:u w:val="none"/>
          </w:rPr>
          <w:t>More House</w:t>
        </w:r>
      </w:hyperlink>
    </w:p>
    <w:p w:rsidR="00C06623" w:rsidRDefault="0041148A" w:rsidP="00194AD5">
      <w:pPr>
        <w:rPr>
          <w:rFonts w:asciiTheme="minorHAnsi" w:hAnsiTheme="minorHAnsi"/>
        </w:rPr>
      </w:pPr>
      <w:r w:rsidRPr="0041148A">
        <w:rPr>
          <w:rFonts w:asciiTheme="minorHAnsi" w:hAnsiTheme="minorHAnsi"/>
        </w:rPr>
        <w:t>Located in South Kensington this catholic</w:t>
      </w:r>
      <w:r>
        <w:rPr>
          <w:rFonts w:asciiTheme="minorHAnsi" w:hAnsiTheme="minorHAnsi"/>
        </w:rPr>
        <w:t xml:space="preserve"> hall welcomes around 80 students</w:t>
      </w:r>
      <w:r w:rsidR="00A86E1E">
        <w:rPr>
          <w:rFonts w:asciiTheme="minorHAnsi" w:hAnsiTheme="minorHAnsi"/>
        </w:rPr>
        <w:t xml:space="preserve"> in single and twin rooms (no en-suite). Students of all denominations are welcome. Residents</w:t>
      </w:r>
      <w:r>
        <w:rPr>
          <w:rFonts w:asciiTheme="minorHAnsi" w:hAnsiTheme="minorHAnsi"/>
        </w:rPr>
        <w:t xml:space="preserve"> will be expected to contribute to the community’s activity. Contracts are for a minimum of 30 weeks</w:t>
      </w:r>
      <w:r w:rsidR="00A86E1E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 </w:t>
      </w:r>
    </w:p>
    <w:p w:rsidR="0041148A" w:rsidRDefault="006F0857" w:rsidP="00194AD5">
      <w:pPr>
        <w:rPr>
          <w:rFonts w:asciiTheme="minorHAnsi" w:hAnsiTheme="minorHAnsi"/>
        </w:rPr>
      </w:pPr>
      <w:hyperlink r:id="rId56" w:history="1">
        <w:r w:rsidR="0041148A" w:rsidRPr="00F366F5">
          <w:rPr>
            <w:rStyle w:val="Hyperlink"/>
            <w:rFonts w:asciiTheme="minorHAnsi" w:hAnsiTheme="minorHAnsi"/>
          </w:rPr>
          <w:t>http://www.morehouse.co.uk/welcome.html</w:t>
        </w:r>
      </w:hyperlink>
    </w:p>
    <w:p w:rsidR="00C06623" w:rsidRDefault="00C06623" w:rsidP="00194AD5"/>
    <w:p w:rsidR="00194AD5" w:rsidRPr="00551E9C" w:rsidRDefault="006F0857" w:rsidP="00194AD5">
      <w:pPr>
        <w:rPr>
          <w:rFonts w:asciiTheme="minorHAnsi" w:hAnsiTheme="minorHAnsi"/>
          <w:b/>
        </w:rPr>
      </w:pPr>
      <w:hyperlink r:id="rId57" w:history="1">
        <w:proofErr w:type="spellStart"/>
        <w:r w:rsidR="00194AD5" w:rsidRPr="001178F4">
          <w:rPr>
            <w:rStyle w:val="Hyperlink"/>
            <w:rFonts w:asciiTheme="minorHAnsi" w:hAnsiTheme="minorHAnsi"/>
            <w:b/>
            <w:color w:val="000000" w:themeColor="text1"/>
            <w:u w:val="none"/>
          </w:rPr>
          <w:t>Netherhall</w:t>
        </w:r>
        <w:proofErr w:type="spellEnd"/>
        <w:r w:rsidR="00194AD5" w:rsidRPr="001178F4">
          <w:rPr>
            <w:rStyle w:val="Hyperlink"/>
            <w:rFonts w:asciiTheme="minorHAnsi" w:hAnsiTheme="minorHAnsi"/>
            <w:b/>
            <w:color w:val="000000" w:themeColor="text1"/>
            <w:u w:val="none"/>
          </w:rPr>
          <w:t xml:space="preserve"> House</w:t>
        </w:r>
      </w:hyperlink>
      <w:r w:rsidR="00194AD5" w:rsidRPr="001178F4">
        <w:rPr>
          <w:rFonts w:asciiTheme="minorHAnsi" w:hAnsiTheme="minorHAnsi"/>
          <w:b/>
          <w:color w:val="000000" w:themeColor="text1"/>
        </w:rPr>
        <w:t xml:space="preserve"> </w:t>
      </w:r>
      <w:r w:rsidR="00194AD5" w:rsidRPr="00551E9C">
        <w:rPr>
          <w:rFonts w:asciiTheme="minorHAnsi" w:hAnsiTheme="minorHAnsi"/>
          <w:b/>
        </w:rPr>
        <w:t>(male only)</w:t>
      </w:r>
    </w:p>
    <w:p w:rsidR="00194AD5" w:rsidRPr="00551E9C" w:rsidRDefault="00194AD5" w:rsidP="00194AD5">
      <w:pPr>
        <w:rPr>
          <w:rFonts w:asciiTheme="minorHAnsi" w:hAnsiTheme="minorHAnsi"/>
        </w:rPr>
      </w:pPr>
      <w:r w:rsidRPr="00551E9C">
        <w:rPr>
          <w:rFonts w:asciiTheme="minorHAnsi" w:hAnsiTheme="minorHAnsi"/>
        </w:rPr>
        <w:lastRenderedPageBreak/>
        <w:t>Situated in attractive Hampstead, this hall of residence has a community feel.  It has 93</w:t>
      </w:r>
      <w:r w:rsidR="005369D6">
        <w:rPr>
          <w:rFonts w:asciiTheme="minorHAnsi" w:hAnsiTheme="minorHAnsi"/>
        </w:rPr>
        <w:t xml:space="preserve"> single study bedrooms, some en-</w:t>
      </w:r>
      <w:r w:rsidRPr="00551E9C">
        <w:rPr>
          <w:rFonts w:asciiTheme="minorHAnsi" w:hAnsiTheme="minorHAnsi"/>
        </w:rPr>
        <w:t>suite.  It has a library, music practice rooms, all-weather sports pitch and there is a wide range of activities available to residents.</w:t>
      </w:r>
      <w:r w:rsidR="009140FC">
        <w:rPr>
          <w:rFonts w:asciiTheme="minorHAnsi" w:hAnsiTheme="minorHAnsi"/>
        </w:rPr>
        <w:t xml:space="preserve"> </w:t>
      </w:r>
    </w:p>
    <w:p w:rsidR="00194AD5" w:rsidRPr="00551E9C" w:rsidRDefault="006F0857" w:rsidP="00194AD5">
      <w:pPr>
        <w:rPr>
          <w:rFonts w:asciiTheme="minorHAnsi" w:hAnsiTheme="minorHAnsi"/>
        </w:rPr>
      </w:pPr>
      <w:hyperlink r:id="rId58" w:history="1">
        <w:r w:rsidR="00194AD5" w:rsidRPr="00551E9C">
          <w:rPr>
            <w:rStyle w:val="Hyperlink"/>
            <w:rFonts w:asciiTheme="minorHAnsi" w:hAnsiTheme="minorHAnsi"/>
          </w:rPr>
          <w:t>http://www.nh.netherhall.org.uk/</w:t>
        </w:r>
      </w:hyperlink>
    </w:p>
    <w:p w:rsidR="008D6CEF" w:rsidRPr="00551E9C" w:rsidRDefault="008D6CEF" w:rsidP="00AB4DA9">
      <w:pPr>
        <w:rPr>
          <w:rFonts w:asciiTheme="minorHAnsi" w:hAnsiTheme="minorHAnsi"/>
          <w:b/>
        </w:rPr>
      </w:pPr>
    </w:p>
    <w:p w:rsidR="00CE286E" w:rsidRPr="009140FC" w:rsidRDefault="009140FC" w:rsidP="00AB4DA9">
      <w:pPr>
        <w:rPr>
          <w:rFonts w:asciiTheme="minorHAnsi" w:hAnsiTheme="minorHAnsi"/>
          <w:b/>
        </w:rPr>
      </w:pPr>
      <w:r w:rsidRPr="009140FC">
        <w:rPr>
          <w:rFonts w:asciiTheme="minorHAnsi" w:hAnsiTheme="minorHAnsi"/>
          <w:b/>
        </w:rPr>
        <w:t>Chester House</w:t>
      </w:r>
    </w:p>
    <w:p w:rsidR="009140FC" w:rsidRDefault="009140FC" w:rsidP="00AB4DA9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Located in </w:t>
      </w:r>
      <w:proofErr w:type="spellStart"/>
      <w:r>
        <w:rPr>
          <w:rFonts w:asciiTheme="minorHAnsi" w:hAnsiTheme="minorHAnsi"/>
        </w:rPr>
        <w:t>Muswell</w:t>
      </w:r>
      <w:proofErr w:type="spellEnd"/>
      <w:r>
        <w:rPr>
          <w:rFonts w:asciiTheme="minorHAnsi" w:hAnsiTheme="minorHAnsi"/>
        </w:rPr>
        <w:t xml:space="preserve"> Hills Chester House welcomes up to 159 people from the UK and countries all over the world.</w:t>
      </w:r>
      <w:proofErr w:type="gramEnd"/>
      <w:r>
        <w:rPr>
          <w:rFonts w:asciiTheme="minorHAnsi" w:hAnsiTheme="minorHAnsi"/>
        </w:rPr>
        <w:t xml:space="preserve"> Most of the residents are aged 18 to 25; but post-graduate students up to 30 can also apply for rooms. </w:t>
      </w:r>
    </w:p>
    <w:p w:rsidR="009140FC" w:rsidRDefault="006F0857" w:rsidP="00AB4DA9">
      <w:pPr>
        <w:rPr>
          <w:rStyle w:val="Hyperlink"/>
          <w:rFonts w:asciiTheme="minorHAnsi" w:hAnsiTheme="minorHAnsi"/>
        </w:rPr>
      </w:pPr>
      <w:hyperlink r:id="rId59" w:history="1">
        <w:r w:rsidR="009140FC" w:rsidRPr="00505F77">
          <w:rPr>
            <w:rStyle w:val="Hyperlink"/>
            <w:rFonts w:asciiTheme="minorHAnsi" w:hAnsiTheme="minorHAnsi"/>
          </w:rPr>
          <w:t>http://chesterhouse.org.uk/</w:t>
        </w:r>
      </w:hyperlink>
    </w:p>
    <w:p w:rsidR="0085640E" w:rsidRDefault="0085640E" w:rsidP="00AB4DA9">
      <w:pPr>
        <w:rPr>
          <w:rStyle w:val="Hyperlink"/>
          <w:rFonts w:asciiTheme="minorHAnsi" w:hAnsiTheme="minorHAnsi"/>
        </w:rPr>
      </w:pPr>
    </w:p>
    <w:p w:rsidR="00045543" w:rsidRPr="00045543" w:rsidRDefault="006F0857" w:rsidP="00AB4DA9">
      <w:pPr>
        <w:rPr>
          <w:rStyle w:val="Hyperlink"/>
          <w:rFonts w:asciiTheme="minorHAnsi" w:hAnsiTheme="minorHAnsi"/>
          <w:b/>
          <w:color w:val="auto"/>
          <w:u w:val="none"/>
        </w:rPr>
      </w:pPr>
      <w:hyperlink r:id="rId60" w:history="1">
        <w:r w:rsidR="00045543" w:rsidRPr="00045543">
          <w:rPr>
            <w:rStyle w:val="Hyperlink"/>
            <w:rFonts w:asciiTheme="minorHAnsi" w:hAnsiTheme="minorHAnsi"/>
            <w:b/>
            <w:color w:val="auto"/>
            <w:u w:val="none"/>
          </w:rPr>
          <w:t>Derwent Students</w:t>
        </w:r>
      </w:hyperlink>
      <w:r w:rsidR="00045543">
        <w:rPr>
          <w:rStyle w:val="Hyperlink"/>
          <w:rFonts w:asciiTheme="minorHAnsi" w:hAnsiTheme="minorHAnsi"/>
          <w:b/>
          <w:color w:val="auto"/>
          <w:u w:val="none"/>
        </w:rPr>
        <w:t xml:space="preserve"> – The Hub</w:t>
      </w:r>
    </w:p>
    <w:p w:rsidR="00F22F5C" w:rsidRDefault="00045543" w:rsidP="00AB4DA9">
      <w:pPr>
        <w:rPr>
          <w:rStyle w:val="Hyperlink"/>
          <w:rFonts w:asciiTheme="minorHAnsi" w:hAnsiTheme="minorHAnsi"/>
          <w:color w:val="auto"/>
          <w:u w:val="none"/>
        </w:rPr>
      </w:pPr>
      <w:r>
        <w:rPr>
          <w:rStyle w:val="Hyperlink"/>
          <w:rFonts w:asciiTheme="minorHAnsi" w:hAnsiTheme="minorHAnsi"/>
          <w:color w:val="auto"/>
          <w:u w:val="none"/>
        </w:rPr>
        <w:t xml:space="preserve">Five minute walk from </w:t>
      </w:r>
      <w:r w:rsidR="0037207B">
        <w:rPr>
          <w:rStyle w:val="Hyperlink"/>
          <w:rFonts w:asciiTheme="minorHAnsi" w:hAnsiTheme="minorHAnsi"/>
          <w:color w:val="auto"/>
          <w:u w:val="none"/>
        </w:rPr>
        <w:t>Vauxhall</w:t>
      </w:r>
      <w:r>
        <w:rPr>
          <w:rStyle w:val="Hyperlink"/>
          <w:rFonts w:asciiTheme="minorHAnsi" w:hAnsiTheme="minorHAnsi"/>
          <w:color w:val="auto"/>
          <w:u w:val="none"/>
        </w:rPr>
        <w:t xml:space="preserve"> station The Hub </w:t>
      </w:r>
      <w:r w:rsidR="007F29CE">
        <w:rPr>
          <w:rStyle w:val="Hyperlink"/>
          <w:rFonts w:asciiTheme="minorHAnsi" w:hAnsiTheme="minorHAnsi"/>
          <w:color w:val="auto"/>
          <w:u w:val="none"/>
        </w:rPr>
        <w:t>has a choice of studios including twin, classic and premium. Three contra</w:t>
      </w:r>
      <w:r w:rsidR="0037207B">
        <w:rPr>
          <w:rStyle w:val="Hyperlink"/>
          <w:rFonts w:asciiTheme="minorHAnsi" w:hAnsiTheme="minorHAnsi"/>
          <w:color w:val="auto"/>
          <w:u w:val="none"/>
        </w:rPr>
        <w:t>c</w:t>
      </w:r>
      <w:r w:rsidR="007F29CE">
        <w:rPr>
          <w:rStyle w:val="Hyperlink"/>
          <w:rFonts w:asciiTheme="minorHAnsi" w:hAnsiTheme="minorHAnsi"/>
          <w:color w:val="auto"/>
          <w:u w:val="none"/>
        </w:rPr>
        <w:t xml:space="preserve">t length options are available 16, 43 and 51. </w:t>
      </w:r>
    </w:p>
    <w:p w:rsidR="0085640E" w:rsidRDefault="006F0857" w:rsidP="00AB4DA9">
      <w:pPr>
        <w:rPr>
          <w:rFonts w:asciiTheme="minorHAnsi" w:hAnsiTheme="minorHAnsi"/>
        </w:rPr>
      </w:pPr>
      <w:hyperlink r:id="rId61" w:history="1">
        <w:r w:rsidR="00F22F5C" w:rsidRPr="0095476D">
          <w:rPr>
            <w:rStyle w:val="Hyperlink"/>
            <w:rFonts w:asciiTheme="minorHAnsi" w:hAnsiTheme="minorHAnsi"/>
          </w:rPr>
          <w:t>http://www.derwentstudents.com/our-locations/london/the-hub/</w:t>
        </w:r>
      </w:hyperlink>
    </w:p>
    <w:p w:rsidR="009140FC" w:rsidRDefault="009140FC" w:rsidP="00AB4DA9">
      <w:pPr>
        <w:rPr>
          <w:rFonts w:asciiTheme="minorHAnsi" w:hAnsiTheme="minorHAnsi"/>
        </w:rPr>
      </w:pPr>
    </w:p>
    <w:p w:rsidR="0037207B" w:rsidRPr="00551E9C" w:rsidRDefault="0037207B" w:rsidP="0037207B">
      <w:pPr>
        <w:rPr>
          <w:rFonts w:asciiTheme="minorHAnsi" w:hAnsiTheme="minorHAnsi"/>
        </w:rPr>
      </w:pPr>
      <w:r w:rsidRPr="001178F4">
        <w:rPr>
          <w:rFonts w:asciiTheme="minorHAnsi" w:hAnsiTheme="minorHAnsi"/>
          <w:b/>
          <w:color w:val="000000" w:themeColor="text1"/>
        </w:rPr>
        <w:t>International Student Hostel Sisters of St Dorothy</w:t>
      </w:r>
      <w:r w:rsidRPr="001178F4">
        <w:rPr>
          <w:rFonts w:asciiTheme="minorHAnsi" w:hAnsiTheme="minorHAnsi"/>
          <w:color w:val="000000" w:themeColor="text1"/>
        </w:rPr>
        <w:t xml:space="preserve"> </w:t>
      </w:r>
      <w:r w:rsidRPr="00551E9C">
        <w:rPr>
          <w:rFonts w:asciiTheme="minorHAnsi" w:hAnsiTheme="minorHAnsi"/>
        </w:rPr>
        <w:t>(female only)</w:t>
      </w:r>
    </w:p>
    <w:p w:rsidR="0037207B" w:rsidRPr="00551E9C" w:rsidRDefault="0037207B" w:rsidP="0037207B">
      <w:pPr>
        <w:rPr>
          <w:rFonts w:asciiTheme="minorHAnsi" w:hAnsiTheme="minorHAnsi"/>
        </w:rPr>
      </w:pPr>
      <w:proofErr w:type="gramStart"/>
      <w:r w:rsidRPr="00551E9C">
        <w:rPr>
          <w:rFonts w:asciiTheme="minorHAnsi" w:hAnsiTheme="minorHAnsi"/>
        </w:rPr>
        <w:t>Welcomes female students only in single, double, triple or quadruple bedrooms.</w:t>
      </w:r>
      <w:proofErr w:type="gramEnd"/>
      <w:r w:rsidRPr="00551E9C">
        <w:rPr>
          <w:rFonts w:asciiTheme="minorHAnsi" w:hAnsiTheme="minorHAnsi"/>
        </w:rPr>
        <w:t xml:space="preserve">  </w:t>
      </w:r>
      <w:proofErr w:type="gramStart"/>
      <w:r w:rsidRPr="00551E9C">
        <w:rPr>
          <w:rFonts w:asciiTheme="minorHAnsi" w:hAnsiTheme="minorHAnsi"/>
        </w:rPr>
        <w:t>Located in Hampstead.</w:t>
      </w:r>
      <w:proofErr w:type="gramEnd"/>
      <w:r w:rsidRPr="00551E9C">
        <w:rPr>
          <w:rFonts w:asciiTheme="minorHAnsi" w:hAnsiTheme="minorHAnsi"/>
        </w:rPr>
        <w:t xml:space="preserve"> </w:t>
      </w:r>
    </w:p>
    <w:p w:rsidR="0037207B" w:rsidRPr="00551E9C" w:rsidRDefault="006F0857" w:rsidP="0037207B">
      <w:pPr>
        <w:rPr>
          <w:rStyle w:val="Hyperlink"/>
          <w:rFonts w:asciiTheme="minorHAnsi" w:hAnsiTheme="minorHAnsi"/>
        </w:rPr>
      </w:pPr>
      <w:hyperlink r:id="rId62" w:history="1">
        <w:r w:rsidR="0037207B" w:rsidRPr="00551E9C">
          <w:rPr>
            <w:rStyle w:val="Hyperlink"/>
            <w:rFonts w:asciiTheme="minorHAnsi" w:hAnsiTheme="minorHAnsi"/>
          </w:rPr>
          <w:t>http://www.st.dorothys.talktalk.net/</w:t>
        </w:r>
      </w:hyperlink>
    </w:p>
    <w:p w:rsidR="0037207B" w:rsidRPr="00551E9C" w:rsidRDefault="0037207B" w:rsidP="0037207B">
      <w:pPr>
        <w:rPr>
          <w:rFonts w:asciiTheme="minorHAnsi" w:hAnsiTheme="minorHAnsi"/>
        </w:rPr>
      </w:pPr>
    </w:p>
    <w:p w:rsidR="0037207B" w:rsidRPr="001178F4" w:rsidRDefault="0037207B" w:rsidP="0037207B">
      <w:pPr>
        <w:rPr>
          <w:rFonts w:asciiTheme="minorHAnsi" w:hAnsiTheme="minorHAnsi"/>
          <w:b/>
          <w:color w:val="000000" w:themeColor="text1"/>
        </w:rPr>
      </w:pPr>
      <w:r w:rsidRPr="001178F4">
        <w:rPr>
          <w:rFonts w:asciiTheme="minorHAnsi" w:hAnsiTheme="minorHAnsi"/>
          <w:b/>
          <w:color w:val="000000" w:themeColor="text1"/>
        </w:rPr>
        <w:t>International Students Club – William Temple House</w:t>
      </w:r>
    </w:p>
    <w:p w:rsidR="0037207B" w:rsidRPr="00551E9C" w:rsidRDefault="0037207B" w:rsidP="0037207B">
      <w:pPr>
        <w:rPr>
          <w:rFonts w:asciiTheme="minorHAnsi" w:hAnsiTheme="minorHAnsi"/>
        </w:rPr>
      </w:pPr>
      <w:r w:rsidRPr="00551E9C">
        <w:rPr>
          <w:rFonts w:asciiTheme="minorHAnsi" w:hAnsiTheme="minorHAnsi"/>
        </w:rPr>
        <w:t>With 38 single rooms and 6 shared rooms (twin, triple or quad), the residence is open to students aged 18-30 only. William Temple House is located in Earl’s Court.</w:t>
      </w:r>
    </w:p>
    <w:p w:rsidR="0037207B" w:rsidRPr="00551E9C" w:rsidRDefault="006F0857" w:rsidP="0037207B">
      <w:pPr>
        <w:rPr>
          <w:rFonts w:asciiTheme="minorHAnsi" w:hAnsiTheme="minorHAnsi"/>
        </w:rPr>
      </w:pPr>
      <w:hyperlink r:id="rId63" w:history="1">
        <w:r w:rsidR="0037207B" w:rsidRPr="00551E9C">
          <w:rPr>
            <w:rStyle w:val="Hyperlink"/>
            <w:rFonts w:asciiTheme="minorHAnsi" w:hAnsiTheme="minorHAnsi"/>
          </w:rPr>
          <w:t>http://www.williamtemplehouse.org/</w:t>
        </w:r>
      </w:hyperlink>
    </w:p>
    <w:p w:rsidR="0037207B" w:rsidRDefault="0037207B" w:rsidP="0037207B">
      <w:pPr>
        <w:rPr>
          <w:rFonts w:asciiTheme="minorHAnsi" w:hAnsiTheme="minorHAnsi"/>
        </w:rPr>
      </w:pPr>
    </w:p>
    <w:p w:rsidR="005B7FE7" w:rsidRDefault="005B7FE7" w:rsidP="0037207B">
      <w:pPr>
        <w:rPr>
          <w:rFonts w:asciiTheme="minorHAnsi" w:hAnsiTheme="minorHAnsi"/>
        </w:rPr>
      </w:pPr>
    </w:p>
    <w:p w:rsidR="005B7FE7" w:rsidRPr="00551E9C" w:rsidRDefault="005B7FE7" w:rsidP="0037207B">
      <w:pPr>
        <w:rPr>
          <w:rFonts w:asciiTheme="minorHAnsi" w:hAnsiTheme="minorHAnsi"/>
        </w:rPr>
      </w:pPr>
    </w:p>
    <w:p w:rsidR="0037207B" w:rsidRDefault="00010C8A" w:rsidP="00AB4DA9">
      <w:pPr>
        <w:rPr>
          <w:rFonts w:asciiTheme="minorHAnsi" w:hAnsiTheme="minorHAnsi"/>
          <w:b/>
          <w:sz w:val="28"/>
          <w:szCs w:val="28"/>
        </w:rPr>
      </w:pPr>
      <w:r w:rsidRPr="001178F4">
        <w:rPr>
          <w:rFonts w:ascii="Calibri" w:eastAsia="Calibri" w:hAnsi="Calibri" w:cs="Times New Roman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2C356A8" wp14:editId="5AE0367C">
                <wp:simplePos x="0" y="0"/>
                <wp:positionH relativeFrom="column">
                  <wp:posOffset>-38100</wp:posOffset>
                </wp:positionH>
                <wp:positionV relativeFrom="paragraph">
                  <wp:posOffset>143510</wp:posOffset>
                </wp:positionV>
                <wp:extent cx="5715000" cy="434340"/>
                <wp:effectExtent l="0" t="0" r="0" b="3810"/>
                <wp:wrapNone/>
                <wp:docPr id="5" name="Snip Diagonal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34340"/>
                        </a:xfrm>
                        <a:prstGeom prst="snip2DiagRect">
                          <a:avLst>
                            <a:gd name="adj1" fmla="val 14035"/>
                            <a:gd name="adj2" fmla="val 7895"/>
                          </a:avLst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Diagonal Corner Rectangle 5" o:spid="_x0000_s1026" style="position:absolute;margin-left:-3pt;margin-top:11.3pt;width:450pt;height:34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0,43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" path="m60960,l5680709,r34291,34291l5715000,373380r-60960,60960l34291,434340,,400049,,60960,60960,xe" fillcolor="#b9cde5" stroked="f" strokeweight="2pt">
                <v:path arrowok="t" o:connecttype="custom" o:connectlocs="60960,0;5680709,0;5715000,34291;5715000,373380;5654040,434340;34291,434340;0,400049;0,60960;60960,0" o:connectangles="0,0,0,0,0,0,0,0,0"/>
              </v:shape>
            </w:pict>
          </mc:Fallback>
        </mc:AlternateContent>
      </w:r>
    </w:p>
    <w:p w:rsidR="00CE286E" w:rsidRPr="00963E17" w:rsidRDefault="00CE286E" w:rsidP="00AB4DA9">
      <w:pPr>
        <w:rPr>
          <w:rFonts w:asciiTheme="minorHAnsi" w:hAnsiTheme="minorHAnsi"/>
          <w:b/>
          <w:sz w:val="28"/>
          <w:szCs w:val="28"/>
        </w:rPr>
      </w:pPr>
      <w:r w:rsidRPr="00963E17">
        <w:rPr>
          <w:rFonts w:asciiTheme="minorHAnsi" w:hAnsiTheme="minorHAnsi"/>
          <w:b/>
          <w:sz w:val="28"/>
          <w:szCs w:val="28"/>
        </w:rPr>
        <w:t xml:space="preserve">Housing Associations </w:t>
      </w:r>
    </w:p>
    <w:p w:rsidR="00CE286E" w:rsidRPr="00551E9C" w:rsidRDefault="00CE286E" w:rsidP="00AB4DA9">
      <w:pPr>
        <w:rPr>
          <w:rFonts w:asciiTheme="minorHAnsi" w:hAnsiTheme="minorHAnsi"/>
        </w:rPr>
      </w:pPr>
    </w:p>
    <w:p w:rsidR="00CE286E" w:rsidRPr="00551E9C" w:rsidRDefault="005C6AE6" w:rsidP="00AB4DA9">
      <w:pPr>
        <w:rPr>
          <w:rFonts w:asciiTheme="minorHAnsi" w:hAnsiTheme="minorHAnsi"/>
        </w:rPr>
      </w:pPr>
      <w:r w:rsidRPr="00551E9C">
        <w:rPr>
          <w:rFonts w:asciiTheme="minorHAnsi" w:hAnsiTheme="minorHAnsi"/>
        </w:rPr>
        <w:t xml:space="preserve">It can be challenging finding appropriate accommodation if you are travelling to the UK with </w:t>
      </w:r>
      <w:r w:rsidR="009A3EDD" w:rsidRPr="00551E9C">
        <w:rPr>
          <w:rFonts w:asciiTheme="minorHAnsi" w:hAnsiTheme="minorHAnsi"/>
        </w:rPr>
        <w:t>your family</w:t>
      </w:r>
      <w:r w:rsidRPr="00551E9C">
        <w:rPr>
          <w:rFonts w:asciiTheme="minorHAnsi" w:hAnsiTheme="minorHAnsi"/>
        </w:rPr>
        <w:t>.  The Housing Associations below offer accommodation at heavily subsidised rates, but have long waiting lists so you should submit your application as soon as you possibly can.</w:t>
      </w:r>
    </w:p>
    <w:p w:rsidR="005C6AE6" w:rsidRPr="00551E9C" w:rsidRDefault="005C6AE6" w:rsidP="00AB4DA9">
      <w:pPr>
        <w:rPr>
          <w:rFonts w:asciiTheme="minorHAnsi" w:hAnsiTheme="minorHAnsi"/>
        </w:rPr>
      </w:pPr>
      <w:r w:rsidRPr="00551E9C">
        <w:rPr>
          <w:rFonts w:asciiTheme="minorHAnsi" w:hAnsiTheme="minorHAnsi"/>
        </w:rPr>
        <w:t xml:space="preserve">There are also a number of </w:t>
      </w:r>
      <w:r w:rsidR="00C64D74" w:rsidRPr="00551E9C">
        <w:rPr>
          <w:rFonts w:asciiTheme="minorHAnsi" w:hAnsiTheme="minorHAnsi"/>
        </w:rPr>
        <w:t>flats available through the University of London Housing Services and Intercollegiate Halls.</w:t>
      </w:r>
      <w:r w:rsidR="00232272" w:rsidRPr="00232272">
        <w:rPr>
          <w:rFonts w:asciiTheme="minorHAnsi" w:hAnsiTheme="minorHAnsi"/>
          <w:b/>
          <w:noProof/>
          <w:sz w:val="36"/>
          <w:szCs w:val="36"/>
          <w:lang w:eastAsia="en-GB"/>
        </w:rPr>
        <w:t xml:space="preserve"> </w:t>
      </w:r>
    </w:p>
    <w:p w:rsidR="00CE286E" w:rsidRPr="00551E9C" w:rsidRDefault="00CE286E" w:rsidP="00AB4DA9">
      <w:pPr>
        <w:rPr>
          <w:rFonts w:asciiTheme="minorHAnsi" w:hAnsiTheme="minorHAnsi"/>
        </w:rPr>
      </w:pPr>
    </w:p>
    <w:p w:rsidR="00CE286E" w:rsidRPr="00551E9C" w:rsidRDefault="00CE286E" w:rsidP="00AB4DA9">
      <w:pPr>
        <w:rPr>
          <w:rFonts w:asciiTheme="minorHAnsi" w:hAnsiTheme="minorHAnsi"/>
        </w:rPr>
      </w:pPr>
      <w:proofErr w:type="spellStart"/>
      <w:r w:rsidRPr="00551E9C">
        <w:rPr>
          <w:rFonts w:asciiTheme="minorHAnsi" w:hAnsiTheme="minorHAnsi"/>
        </w:rPr>
        <w:t>Ducane</w:t>
      </w:r>
      <w:proofErr w:type="spellEnd"/>
      <w:r w:rsidRPr="00551E9C">
        <w:rPr>
          <w:rFonts w:asciiTheme="minorHAnsi" w:hAnsiTheme="minorHAnsi"/>
        </w:rPr>
        <w:t xml:space="preserve"> Housing Association</w:t>
      </w:r>
    </w:p>
    <w:p w:rsidR="003436F0" w:rsidRPr="00551E9C" w:rsidRDefault="006F0857" w:rsidP="00AB4DA9">
      <w:pPr>
        <w:rPr>
          <w:rFonts w:asciiTheme="minorHAnsi" w:hAnsiTheme="minorHAnsi"/>
        </w:rPr>
      </w:pPr>
      <w:hyperlink r:id="rId64" w:history="1">
        <w:r w:rsidR="003436F0" w:rsidRPr="00551E9C">
          <w:rPr>
            <w:rStyle w:val="Hyperlink"/>
            <w:rFonts w:asciiTheme="minorHAnsi" w:hAnsiTheme="minorHAnsi"/>
          </w:rPr>
          <w:t>http://www.ducaneha.org.uk/</w:t>
        </w:r>
      </w:hyperlink>
      <w:r w:rsidR="00AE43CD">
        <w:rPr>
          <w:rStyle w:val="Hyperlink"/>
          <w:rFonts w:asciiTheme="minorHAnsi" w:hAnsiTheme="minorHAnsi"/>
        </w:rPr>
        <w:t>/</w:t>
      </w:r>
    </w:p>
    <w:p w:rsidR="00CE286E" w:rsidRPr="00551E9C" w:rsidRDefault="00CE286E" w:rsidP="00AB4DA9">
      <w:pPr>
        <w:rPr>
          <w:rFonts w:asciiTheme="minorHAnsi" w:hAnsiTheme="minorHAnsi"/>
        </w:rPr>
      </w:pPr>
      <w:r w:rsidRPr="00551E9C">
        <w:rPr>
          <w:rFonts w:asciiTheme="minorHAnsi" w:hAnsiTheme="minorHAnsi"/>
        </w:rPr>
        <w:t>Nansen Village Housing Association</w:t>
      </w:r>
    </w:p>
    <w:p w:rsidR="0037207B" w:rsidRPr="0037207B" w:rsidRDefault="006F0857" w:rsidP="00AB4DA9">
      <w:pPr>
        <w:rPr>
          <w:rFonts w:asciiTheme="minorHAnsi" w:hAnsiTheme="minorHAnsi"/>
        </w:rPr>
      </w:pPr>
      <w:hyperlink r:id="rId65" w:history="1">
        <w:r w:rsidR="0037207B" w:rsidRPr="0037207B">
          <w:rPr>
            <w:rStyle w:val="Hyperlink"/>
            <w:rFonts w:asciiTheme="minorHAnsi" w:hAnsiTheme="minorHAnsi"/>
          </w:rPr>
          <w:t>https://nansenvillage.org/</w:t>
        </w:r>
      </w:hyperlink>
    </w:p>
    <w:p w:rsidR="00CE286E" w:rsidRPr="00551E9C" w:rsidRDefault="00CE286E" w:rsidP="00AB4DA9">
      <w:pPr>
        <w:rPr>
          <w:rFonts w:asciiTheme="minorHAnsi" w:hAnsiTheme="minorHAnsi"/>
        </w:rPr>
      </w:pPr>
      <w:r w:rsidRPr="00551E9C">
        <w:rPr>
          <w:rFonts w:asciiTheme="minorHAnsi" w:hAnsiTheme="minorHAnsi"/>
        </w:rPr>
        <w:t>Zebra Housing Association Limited</w:t>
      </w:r>
    </w:p>
    <w:p w:rsidR="009C357B" w:rsidRDefault="006F0857" w:rsidP="00AB4DA9">
      <w:pPr>
        <w:rPr>
          <w:rFonts w:asciiTheme="minorHAnsi" w:hAnsiTheme="minorHAnsi"/>
        </w:rPr>
      </w:pPr>
      <w:hyperlink r:id="rId66" w:history="1">
        <w:r w:rsidR="003436F0" w:rsidRPr="00551E9C">
          <w:rPr>
            <w:rStyle w:val="Hyperlink"/>
            <w:rFonts w:asciiTheme="minorHAnsi" w:hAnsiTheme="minorHAnsi"/>
          </w:rPr>
          <w:t>http://www.zebrahousing.com/</w:t>
        </w:r>
      </w:hyperlink>
    </w:p>
    <w:p w:rsidR="003E280E" w:rsidRPr="00551E9C" w:rsidRDefault="003E280E" w:rsidP="00AB4DA9">
      <w:pPr>
        <w:rPr>
          <w:rFonts w:asciiTheme="minorHAnsi" w:hAnsiTheme="minorHAnsi"/>
          <w:lang w:val="en-US"/>
        </w:rPr>
      </w:pPr>
    </w:p>
    <w:p w:rsidR="0023610A" w:rsidRPr="00551E9C" w:rsidRDefault="0023610A" w:rsidP="00AB4DA9">
      <w:pPr>
        <w:rPr>
          <w:rFonts w:asciiTheme="minorHAnsi" w:hAnsiTheme="minorHAnsi"/>
          <w:lang w:val="en-US"/>
        </w:rPr>
      </w:pPr>
    </w:p>
    <w:p w:rsidR="0042215F" w:rsidRDefault="0042215F" w:rsidP="00AB4DA9"/>
    <w:sectPr w:rsidR="0042215F" w:rsidSect="00A51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14029"/>
    <w:multiLevelType w:val="multilevel"/>
    <w:tmpl w:val="30326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30B42"/>
    <w:multiLevelType w:val="multilevel"/>
    <w:tmpl w:val="37AE6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0A"/>
    <w:rsid w:val="00010C8A"/>
    <w:rsid w:val="000246B5"/>
    <w:rsid w:val="00033802"/>
    <w:rsid w:val="00045543"/>
    <w:rsid w:val="00047466"/>
    <w:rsid w:val="000977D6"/>
    <w:rsid w:val="001071A3"/>
    <w:rsid w:val="001178F4"/>
    <w:rsid w:val="00194AD5"/>
    <w:rsid w:val="001F381A"/>
    <w:rsid w:val="002210EA"/>
    <w:rsid w:val="00223BD1"/>
    <w:rsid w:val="00232272"/>
    <w:rsid w:val="0023610A"/>
    <w:rsid w:val="00243DA6"/>
    <w:rsid w:val="002455B8"/>
    <w:rsid w:val="00283273"/>
    <w:rsid w:val="002877DC"/>
    <w:rsid w:val="002E6B12"/>
    <w:rsid w:val="003436F0"/>
    <w:rsid w:val="0035797C"/>
    <w:rsid w:val="0037207B"/>
    <w:rsid w:val="003E280E"/>
    <w:rsid w:val="0041148A"/>
    <w:rsid w:val="0042215F"/>
    <w:rsid w:val="004457F2"/>
    <w:rsid w:val="00450072"/>
    <w:rsid w:val="0047638A"/>
    <w:rsid w:val="004F6C06"/>
    <w:rsid w:val="005369D6"/>
    <w:rsid w:val="00543ADA"/>
    <w:rsid w:val="00551E9C"/>
    <w:rsid w:val="005559E1"/>
    <w:rsid w:val="00581FEE"/>
    <w:rsid w:val="005B7FE7"/>
    <w:rsid w:val="005C6AE6"/>
    <w:rsid w:val="005D3528"/>
    <w:rsid w:val="005D6F16"/>
    <w:rsid w:val="005F3BFA"/>
    <w:rsid w:val="00600560"/>
    <w:rsid w:val="0065283D"/>
    <w:rsid w:val="00671A6C"/>
    <w:rsid w:val="006A623E"/>
    <w:rsid w:val="006C5DBD"/>
    <w:rsid w:val="006F0857"/>
    <w:rsid w:val="006F6CE4"/>
    <w:rsid w:val="00727F84"/>
    <w:rsid w:val="00760783"/>
    <w:rsid w:val="007866EC"/>
    <w:rsid w:val="007D063D"/>
    <w:rsid w:val="007F29CE"/>
    <w:rsid w:val="007F3F02"/>
    <w:rsid w:val="007F5D0A"/>
    <w:rsid w:val="00801AA3"/>
    <w:rsid w:val="0085640E"/>
    <w:rsid w:val="008D6CEF"/>
    <w:rsid w:val="008E16F5"/>
    <w:rsid w:val="009140FC"/>
    <w:rsid w:val="00931D0C"/>
    <w:rsid w:val="0093357D"/>
    <w:rsid w:val="00941514"/>
    <w:rsid w:val="009576FE"/>
    <w:rsid w:val="00963E17"/>
    <w:rsid w:val="009A3EDD"/>
    <w:rsid w:val="009C357B"/>
    <w:rsid w:val="009C6EE1"/>
    <w:rsid w:val="009D472E"/>
    <w:rsid w:val="009D552C"/>
    <w:rsid w:val="00A44113"/>
    <w:rsid w:val="00A51C5B"/>
    <w:rsid w:val="00A53588"/>
    <w:rsid w:val="00A86E1E"/>
    <w:rsid w:val="00AB4DA9"/>
    <w:rsid w:val="00AC6ED4"/>
    <w:rsid w:val="00AE43CD"/>
    <w:rsid w:val="00B660C2"/>
    <w:rsid w:val="00B936FC"/>
    <w:rsid w:val="00C06623"/>
    <w:rsid w:val="00C07846"/>
    <w:rsid w:val="00C244A7"/>
    <w:rsid w:val="00C34551"/>
    <w:rsid w:val="00C64D74"/>
    <w:rsid w:val="00CB1023"/>
    <w:rsid w:val="00CE286E"/>
    <w:rsid w:val="00D55E6A"/>
    <w:rsid w:val="00DE34B5"/>
    <w:rsid w:val="00DF7C1D"/>
    <w:rsid w:val="00E048EF"/>
    <w:rsid w:val="00E3078A"/>
    <w:rsid w:val="00E65D09"/>
    <w:rsid w:val="00EA2C82"/>
    <w:rsid w:val="00EE63A1"/>
    <w:rsid w:val="00F009C5"/>
    <w:rsid w:val="00F22F5C"/>
    <w:rsid w:val="00F41E77"/>
    <w:rsid w:val="00F518AF"/>
    <w:rsid w:val="00FA792B"/>
    <w:rsid w:val="00FA7D53"/>
    <w:rsid w:val="00FB3A48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Theme="minorHAnsi" w:hAnsi="Franklin Gothic Book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C5B"/>
  </w:style>
  <w:style w:type="paragraph" w:styleId="Heading3">
    <w:name w:val="heading 3"/>
    <w:basedOn w:val="Normal"/>
    <w:link w:val="Heading3Char"/>
    <w:uiPriority w:val="9"/>
    <w:qFormat/>
    <w:rsid w:val="00581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455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2C8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94AD5"/>
  </w:style>
  <w:style w:type="character" w:customStyle="1" w:styleId="Heading3Char">
    <w:name w:val="Heading 3 Char"/>
    <w:basedOn w:val="DefaultParagraphFont"/>
    <w:link w:val="Heading3"/>
    <w:uiPriority w:val="9"/>
    <w:rsid w:val="00581FE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581F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1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C5B"/>
  </w:style>
  <w:style w:type="paragraph" w:styleId="Heading3">
    <w:name w:val="heading 3"/>
    <w:basedOn w:val="Normal"/>
    <w:link w:val="Heading3Char"/>
    <w:uiPriority w:val="9"/>
    <w:qFormat/>
    <w:rsid w:val="00581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455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2C8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94AD5"/>
  </w:style>
  <w:style w:type="character" w:customStyle="1" w:styleId="Heading3Char">
    <w:name w:val="Heading 3 Char"/>
    <w:basedOn w:val="DefaultParagraphFont"/>
    <w:link w:val="Heading3"/>
    <w:uiPriority w:val="9"/>
    <w:rsid w:val="00581FE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581F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1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62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0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2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8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5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3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denough.ac.uk/" TargetMode="External"/><Relationship Id="rId18" Type="http://schemas.openxmlformats.org/officeDocument/2006/relationships/hyperlink" Target="http://uk.urbanest.com/uk/about-urbanest.aspx" TargetMode="External"/><Relationship Id="rId26" Type="http://schemas.openxmlformats.org/officeDocument/2006/relationships/hyperlink" Target="http://universitycatholic.net/" TargetMode="External"/><Relationship Id="rId39" Type="http://schemas.openxmlformats.org/officeDocument/2006/relationships/hyperlink" Target="http://www.thestayclub.com/camden.html" TargetMode="External"/><Relationship Id="rId21" Type="http://schemas.openxmlformats.org/officeDocument/2006/relationships/hyperlink" Target="http://thestudenthousingcompany.com/locations/london/depot-point/" TargetMode="External"/><Relationship Id="rId34" Type="http://schemas.openxmlformats.org/officeDocument/2006/relationships/hyperlink" Target="http://www.touchstonestudentliving.co.uk/student-accommodation-london/" TargetMode="External"/><Relationship Id="rId42" Type="http://schemas.openxmlformats.org/officeDocument/2006/relationships/hyperlink" Target="http://www.scapeliving.com/home" TargetMode="External"/><Relationship Id="rId47" Type="http://schemas.openxmlformats.org/officeDocument/2006/relationships/hyperlink" Target="http://www.libertyliving.co.uk/student-accommodation/london/liberty-hall/residence-information" TargetMode="External"/><Relationship Id="rId50" Type="http://schemas.openxmlformats.org/officeDocument/2006/relationships/hyperlink" Target="http://www.victorialeague.co.uk/" TargetMode="External"/><Relationship Id="rId55" Type="http://schemas.openxmlformats.org/officeDocument/2006/relationships/hyperlink" Target="http://www.morehouse.co.uk/welcome.html" TargetMode="External"/><Relationship Id="rId63" Type="http://schemas.openxmlformats.org/officeDocument/2006/relationships/hyperlink" Target="http://www.williamtemplehouse.org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unite-student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lscentre.org.uk/" TargetMode="External"/><Relationship Id="rId29" Type="http://schemas.openxmlformats.org/officeDocument/2006/relationships/hyperlink" Target="http://studentroomslondon.com/property/helen-graham-hous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h.org.uk/stay-at-ish/ish-student-accommodation-london/" TargetMode="External"/><Relationship Id="rId24" Type="http://schemas.openxmlformats.org/officeDocument/2006/relationships/hyperlink" Target="http://www.mansionstudent.co.uk/london-student-accommodation/mansion-bloomsbury-flats/" TargetMode="External"/><Relationship Id="rId32" Type="http://schemas.openxmlformats.org/officeDocument/2006/relationships/hyperlink" Target="http://www.indianymca.org/" TargetMode="External"/><Relationship Id="rId37" Type="http://schemas.openxmlformats.org/officeDocument/2006/relationships/hyperlink" Target="http://www.axostudent.co.uk/" TargetMode="External"/><Relationship Id="rId40" Type="http://schemas.openxmlformats.org/officeDocument/2006/relationships/hyperlink" Target="http://www.thestayclub.com/camden.html" TargetMode="External"/><Relationship Id="rId45" Type="http://schemas.openxmlformats.org/officeDocument/2006/relationships/hyperlink" Target="http://www.libertyliving.co.uk/student-accommodation/london" TargetMode="External"/><Relationship Id="rId53" Type="http://schemas.openxmlformats.org/officeDocument/2006/relationships/hyperlink" Target="http://www.cassandclaredale.co.uk/term-time/sir-john-cass-hall/" TargetMode="External"/><Relationship Id="rId58" Type="http://schemas.openxmlformats.org/officeDocument/2006/relationships/hyperlink" Target="http://www.nh.netherhall.org.uk/" TargetMode="External"/><Relationship Id="rId66" Type="http://schemas.openxmlformats.org/officeDocument/2006/relationships/hyperlink" Target="http://www.zebrahousing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lscentre.org.uk/" TargetMode="External"/><Relationship Id="rId23" Type="http://schemas.openxmlformats.org/officeDocument/2006/relationships/hyperlink" Target="http://www.mansionstudent.co.uk/" TargetMode="External"/><Relationship Id="rId28" Type="http://schemas.openxmlformats.org/officeDocument/2006/relationships/hyperlink" Target="http://studentroomslondon.com/property/helen-graham-house/" TargetMode="External"/><Relationship Id="rId36" Type="http://schemas.openxmlformats.org/officeDocument/2006/relationships/hyperlink" Target="http://www.crm-students.com/crm-accommodation/london/the-arcade/" TargetMode="External"/><Relationship Id="rId49" Type="http://schemas.openxmlformats.org/officeDocument/2006/relationships/hyperlink" Target="http://purestudentliving.com/our-properties/" TargetMode="External"/><Relationship Id="rId57" Type="http://schemas.openxmlformats.org/officeDocument/2006/relationships/hyperlink" Target="http://www.nh.netherhall.org.uk/accomodation/facilities/" TargetMode="External"/><Relationship Id="rId61" Type="http://schemas.openxmlformats.org/officeDocument/2006/relationships/hyperlink" Target="http://www.derwentstudents.com/our-locations/london/the-hub/" TargetMode="External"/><Relationship Id="rId10" Type="http://schemas.openxmlformats.org/officeDocument/2006/relationships/hyperlink" Target="https://ish.org.uk/" TargetMode="External"/><Relationship Id="rId19" Type="http://schemas.openxmlformats.org/officeDocument/2006/relationships/hyperlink" Target="http://uk.urbanest.com/uk/london/accommodation/king's-cross.aspx" TargetMode="External"/><Relationship Id="rId31" Type="http://schemas.openxmlformats.org/officeDocument/2006/relationships/hyperlink" Target="http://www.wlm.org.uk/mch/mch-practicalties" TargetMode="External"/><Relationship Id="rId44" Type="http://schemas.openxmlformats.org/officeDocument/2006/relationships/hyperlink" Target="http://www.leeabbeylondon.com/" TargetMode="External"/><Relationship Id="rId52" Type="http://schemas.openxmlformats.org/officeDocument/2006/relationships/hyperlink" Target="http://www.cassandclaredale.co.uk/" TargetMode="External"/><Relationship Id="rId60" Type="http://schemas.openxmlformats.org/officeDocument/2006/relationships/hyperlink" Target="http://www.derwentstudents.com/our-locations/london/the-hub/" TargetMode="External"/><Relationship Id="rId65" Type="http://schemas.openxmlformats.org/officeDocument/2006/relationships/hyperlink" Target="https://nansenvillage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ite-students.com/" TargetMode="External"/><Relationship Id="rId14" Type="http://schemas.openxmlformats.org/officeDocument/2006/relationships/hyperlink" Target="http://www.ilscentre.org.uk/" TargetMode="External"/><Relationship Id="rId22" Type="http://schemas.openxmlformats.org/officeDocument/2006/relationships/hyperlink" Target="http://thestudenthousingcompany.com/locations/london/depot-point/" TargetMode="External"/><Relationship Id="rId27" Type="http://schemas.openxmlformats.org/officeDocument/2006/relationships/hyperlink" Target="http://universitycatholic.net/accommodation/newman-house/residential-community/" TargetMode="External"/><Relationship Id="rId30" Type="http://schemas.openxmlformats.org/officeDocument/2006/relationships/hyperlink" Target="http://www.wlm.org.uk/mch" TargetMode="External"/><Relationship Id="rId35" Type="http://schemas.openxmlformats.org/officeDocument/2006/relationships/hyperlink" Target="http://www.crm-students.com/crm-accommodation/london/the-arcade/" TargetMode="External"/><Relationship Id="rId43" Type="http://schemas.openxmlformats.org/officeDocument/2006/relationships/hyperlink" Target="http://www.leeabbeylondon.com/" TargetMode="External"/><Relationship Id="rId48" Type="http://schemas.openxmlformats.org/officeDocument/2006/relationships/hyperlink" Target="http://purestudentliving.com/our-properties/" TargetMode="External"/><Relationship Id="rId56" Type="http://schemas.openxmlformats.org/officeDocument/2006/relationships/hyperlink" Target="http://www.morehouse.co.uk/welcome.html" TargetMode="External"/><Relationship Id="rId64" Type="http://schemas.openxmlformats.org/officeDocument/2006/relationships/hyperlink" Target="http://www.ducaneha.org.uk/" TargetMode="External"/><Relationship Id="rId8" Type="http://schemas.openxmlformats.org/officeDocument/2006/relationships/hyperlink" Target="http://www.bbk.ac.uk/prospective/accommodation/accommodation-for-full-time-students" TargetMode="External"/><Relationship Id="rId51" Type="http://schemas.openxmlformats.org/officeDocument/2006/relationships/hyperlink" Target="http://www.victorialeague.co.uk/student-house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oodenough.ac.uk/" TargetMode="External"/><Relationship Id="rId17" Type="http://schemas.openxmlformats.org/officeDocument/2006/relationships/hyperlink" Target="https://www.chapter-living.com/properties/kings-cross" TargetMode="External"/><Relationship Id="rId25" Type="http://schemas.openxmlformats.org/officeDocument/2006/relationships/hyperlink" Target="http://www.mansionstudent.co.uk/london-student-accommodation/mansion-lock-flats/index.html" TargetMode="External"/><Relationship Id="rId33" Type="http://schemas.openxmlformats.org/officeDocument/2006/relationships/hyperlink" Target="http://www.touchstonestudentliving.co.uk/student-accommodation-london/" TargetMode="External"/><Relationship Id="rId38" Type="http://schemas.openxmlformats.org/officeDocument/2006/relationships/hyperlink" Target="http://www.axostudent.co.uk/" TargetMode="External"/><Relationship Id="rId46" Type="http://schemas.openxmlformats.org/officeDocument/2006/relationships/hyperlink" Target="http://www.libertyliving.co.uk/student-accommodation/london/liberty-house-sebastian-street/residence-information" TargetMode="External"/><Relationship Id="rId59" Type="http://schemas.openxmlformats.org/officeDocument/2006/relationships/hyperlink" Target="http://chesterhouse.org.uk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uk.urbanest.com/uk/london/accommodation/st-pancras.aspx" TargetMode="External"/><Relationship Id="rId41" Type="http://schemas.openxmlformats.org/officeDocument/2006/relationships/hyperlink" Target="http://www.scapeliving.com/home" TargetMode="External"/><Relationship Id="rId54" Type="http://schemas.openxmlformats.org/officeDocument/2006/relationships/hyperlink" Target="http://www.cassandclaredale.co.uk/term-time/claredale-house/" TargetMode="External"/><Relationship Id="rId62" Type="http://schemas.openxmlformats.org/officeDocument/2006/relationships/hyperlink" Target="http://www.st.dorothys.talktalk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44A6-BD87-4F6B-8F3A-B2111C0B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Birkbeck College</Company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ubswhi03</dc:creator>
  <cp:lastModifiedBy>Sarah Belfield</cp:lastModifiedBy>
  <cp:revision>2</cp:revision>
  <cp:lastPrinted>2016-04-08T10:20:00Z</cp:lastPrinted>
  <dcterms:created xsi:type="dcterms:W3CDTF">2016-04-22T11:01:00Z</dcterms:created>
  <dcterms:modified xsi:type="dcterms:W3CDTF">2016-04-22T11:01:00Z</dcterms:modified>
</cp:coreProperties>
</file>